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3CCD" w14:textId="7DF7AEE8" w:rsidR="00E01170" w:rsidRPr="006D739E" w:rsidRDefault="0050008D">
      <w:pPr>
        <w:rPr>
          <w:rFonts w:ascii="Roboto Condensed" w:hAnsi="Roboto Condensed" w:cstheme="minorHAnsi"/>
        </w:rPr>
      </w:pPr>
      <w:r w:rsidRPr="006D739E">
        <w:rPr>
          <w:rFonts w:ascii="Roboto Condensed" w:hAnsi="Roboto Condensed" w:cstheme="minorHAnsi"/>
          <w:noProof/>
          <w:lang w:eastAsia="fr-FR"/>
        </w:rPr>
        <mc:AlternateContent>
          <mc:Choice Requires="wps">
            <w:drawing>
              <wp:anchor distT="45720" distB="45720" distL="114300" distR="114300" simplePos="0" relativeHeight="251661312" behindDoc="0" locked="0" layoutInCell="1" allowOverlap="1" wp14:anchorId="2D6EE546" wp14:editId="4D58ECC9">
                <wp:simplePos x="0" y="0"/>
                <wp:positionH relativeFrom="page">
                  <wp:align>right</wp:align>
                </wp:positionH>
                <wp:positionV relativeFrom="paragraph">
                  <wp:posOffset>-912962</wp:posOffset>
                </wp:positionV>
                <wp:extent cx="3977161" cy="1742536"/>
                <wp:effectExtent l="0" t="0" r="444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161" cy="1742536"/>
                        </a:xfrm>
                        <a:prstGeom prst="rect">
                          <a:avLst/>
                        </a:prstGeom>
                        <a:solidFill>
                          <a:srgbClr val="FFFFFF"/>
                        </a:solidFill>
                        <a:ln w="9525">
                          <a:noFill/>
                          <a:miter lim="800000"/>
                          <a:headEnd/>
                          <a:tailEnd/>
                        </a:ln>
                      </wps:spPr>
                      <wps:txbx>
                        <w:txbxContent>
                          <w:p w14:paraId="3F512567" w14:textId="7FB2D8E0" w:rsidR="00951FCC" w:rsidRPr="006D739E" w:rsidRDefault="004325C5" w:rsidP="004325C5">
                            <w:pPr>
                              <w:spacing w:line="180" w:lineRule="auto"/>
                              <w:jc w:val="center"/>
                              <w:rPr>
                                <w:rFonts w:ascii="Roboto Condensed" w:hAnsi="Roboto Condensed"/>
                                <w:b/>
                                <w:color w:val="2E4486"/>
                                <w:sz w:val="44"/>
                                <w:szCs w:val="40"/>
                              </w:rPr>
                            </w:pPr>
                            <w:r w:rsidRPr="006D739E">
                              <w:rPr>
                                <w:rFonts w:ascii="Roboto Condensed" w:hAnsi="Roboto Condensed"/>
                                <w:b/>
                                <w:color w:val="2E4486"/>
                                <w:sz w:val="44"/>
                                <w:szCs w:val="40"/>
                              </w:rPr>
                              <w:t>Fiche de mission bénévole</w:t>
                            </w:r>
                          </w:p>
                          <w:p w14:paraId="0B36F7AC" w14:textId="1DFB0481" w:rsidR="004325C5" w:rsidRPr="006D739E" w:rsidRDefault="004325C5" w:rsidP="004325C5">
                            <w:pPr>
                              <w:spacing w:line="180" w:lineRule="auto"/>
                              <w:jc w:val="center"/>
                              <w:rPr>
                                <w:rFonts w:ascii="Roboto Condensed" w:hAnsi="Roboto Condensed"/>
                                <w:b/>
                                <w:color w:val="2E4486"/>
                                <w:sz w:val="44"/>
                                <w:szCs w:val="40"/>
                              </w:rPr>
                            </w:pPr>
                            <w:r w:rsidRPr="004A1DAF">
                              <w:rPr>
                                <w:rFonts w:ascii="Roboto Condensed" w:hAnsi="Roboto Condensed"/>
                                <w:b/>
                                <w:color w:val="2E4486"/>
                                <w:sz w:val="44"/>
                                <w:szCs w:val="40"/>
                              </w:rPr>
                              <w:t>[</w:t>
                            </w:r>
                            <w:r w:rsidR="00D05364" w:rsidRPr="004A1DAF">
                              <w:rPr>
                                <w:rFonts w:ascii="Roboto Condensed" w:hAnsi="Roboto Condensed"/>
                                <w:b/>
                                <w:color w:val="2E4486"/>
                                <w:sz w:val="44"/>
                                <w:szCs w:val="40"/>
                              </w:rPr>
                              <w:t>Rejoindre une communauté de</w:t>
                            </w:r>
                            <w:r w:rsidR="001E1835" w:rsidRPr="004A1DAF">
                              <w:rPr>
                                <w:rFonts w:ascii="Roboto Condensed" w:hAnsi="Roboto Condensed"/>
                                <w:b/>
                                <w:color w:val="2E4486"/>
                                <w:sz w:val="44"/>
                                <w:szCs w:val="40"/>
                              </w:rPr>
                              <w:t xml:space="preserve"> mobilisation numérique</w:t>
                            </w:r>
                            <w:r w:rsidR="00D05364" w:rsidRPr="004A1DAF">
                              <w:rPr>
                                <w:rFonts w:ascii="Roboto Condensed" w:hAnsi="Roboto Condensed"/>
                                <w:b/>
                                <w:color w:val="2E4486"/>
                                <w:sz w:val="44"/>
                                <w:szCs w:val="40"/>
                              </w:rPr>
                              <w:t xml:space="preserve"> au service de la solidarité internationale</w:t>
                            </w:r>
                            <w:r w:rsidRPr="004A1DAF">
                              <w:rPr>
                                <w:rFonts w:ascii="Roboto Condensed" w:hAnsi="Roboto Condensed"/>
                                <w:b/>
                                <w:color w:val="2E4486"/>
                                <w:sz w:val="44"/>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EE546" id="_x0000_t202" coordsize="21600,21600" o:spt="202" path="m,l,21600r21600,l21600,xe">
                <v:stroke joinstyle="miter"/>
                <v:path gradientshapeok="t" o:connecttype="rect"/>
              </v:shapetype>
              <v:shape id="Zone de texte 2" o:spid="_x0000_s1026" type="#_x0000_t202" style="position:absolute;margin-left:261.95pt;margin-top:-71.9pt;width:313.15pt;height:137.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" stroked="f">
                <v:textbox>
                  <w:txbxContent>
                    <w:p w14:paraId="3F512567" w14:textId="7FB2D8E0" w:rsidR="00951FCC" w:rsidRPr="006D739E" w:rsidRDefault="004325C5" w:rsidP="004325C5">
                      <w:pPr>
                        <w:spacing w:line="180" w:lineRule="auto"/>
                        <w:jc w:val="center"/>
                        <w:rPr>
                          <w:rFonts w:ascii="Roboto Condensed" w:hAnsi="Roboto Condensed"/>
                          <w:b/>
                          <w:color w:val="2E4486"/>
                          <w:sz w:val="44"/>
                          <w:szCs w:val="40"/>
                        </w:rPr>
                      </w:pPr>
                      <w:r w:rsidRPr="006D739E">
                        <w:rPr>
                          <w:rFonts w:ascii="Roboto Condensed" w:hAnsi="Roboto Condensed"/>
                          <w:b/>
                          <w:color w:val="2E4486"/>
                          <w:sz w:val="44"/>
                          <w:szCs w:val="40"/>
                        </w:rPr>
                        <w:t>Fiche de mission bénévole</w:t>
                      </w:r>
                    </w:p>
                    <w:p w14:paraId="0B36F7AC" w14:textId="1DFB0481" w:rsidR="004325C5" w:rsidRPr="006D739E" w:rsidRDefault="004325C5" w:rsidP="004325C5">
                      <w:pPr>
                        <w:spacing w:line="180" w:lineRule="auto"/>
                        <w:jc w:val="center"/>
                        <w:rPr>
                          <w:rFonts w:ascii="Roboto Condensed" w:hAnsi="Roboto Condensed"/>
                          <w:b/>
                          <w:color w:val="2E4486"/>
                          <w:sz w:val="44"/>
                          <w:szCs w:val="40"/>
                        </w:rPr>
                      </w:pPr>
                      <w:r w:rsidRPr="004A1DAF">
                        <w:rPr>
                          <w:rFonts w:ascii="Roboto Condensed" w:hAnsi="Roboto Condensed"/>
                          <w:b/>
                          <w:color w:val="2E4486"/>
                          <w:sz w:val="44"/>
                          <w:szCs w:val="40"/>
                        </w:rPr>
                        <w:t>[</w:t>
                      </w:r>
                      <w:r w:rsidR="00D05364" w:rsidRPr="004A1DAF">
                        <w:rPr>
                          <w:rFonts w:ascii="Roboto Condensed" w:hAnsi="Roboto Condensed"/>
                          <w:b/>
                          <w:color w:val="2E4486"/>
                          <w:sz w:val="44"/>
                          <w:szCs w:val="40"/>
                        </w:rPr>
                        <w:t>Rejoindre une communauté de</w:t>
                      </w:r>
                      <w:r w:rsidR="001E1835" w:rsidRPr="004A1DAF">
                        <w:rPr>
                          <w:rFonts w:ascii="Roboto Condensed" w:hAnsi="Roboto Condensed"/>
                          <w:b/>
                          <w:color w:val="2E4486"/>
                          <w:sz w:val="44"/>
                          <w:szCs w:val="40"/>
                        </w:rPr>
                        <w:t xml:space="preserve"> mobilisation numérique</w:t>
                      </w:r>
                      <w:r w:rsidR="00D05364" w:rsidRPr="004A1DAF">
                        <w:rPr>
                          <w:rFonts w:ascii="Roboto Condensed" w:hAnsi="Roboto Condensed"/>
                          <w:b/>
                          <w:color w:val="2E4486"/>
                          <w:sz w:val="44"/>
                          <w:szCs w:val="40"/>
                        </w:rPr>
                        <w:t xml:space="preserve"> au service de la solidarité internationale</w:t>
                      </w:r>
                      <w:r w:rsidRPr="004A1DAF">
                        <w:rPr>
                          <w:rFonts w:ascii="Roboto Condensed" w:hAnsi="Roboto Condensed"/>
                          <w:b/>
                          <w:color w:val="2E4486"/>
                          <w:sz w:val="44"/>
                          <w:szCs w:val="40"/>
                        </w:rPr>
                        <w:t>]</w:t>
                      </w:r>
                    </w:p>
                  </w:txbxContent>
                </v:textbox>
                <w10:wrap anchorx="page"/>
              </v:shape>
            </w:pict>
          </mc:Fallback>
        </mc:AlternateContent>
      </w:r>
      <w:r w:rsidR="006D739E" w:rsidRPr="006D739E">
        <w:rPr>
          <w:rFonts w:ascii="Roboto Condensed" w:hAnsi="Roboto Condensed" w:cstheme="minorHAnsi"/>
          <w:noProof/>
        </w:rPr>
        <w:drawing>
          <wp:anchor distT="0" distB="0" distL="114300" distR="114300" simplePos="0" relativeHeight="251666432" behindDoc="0" locked="0" layoutInCell="1" allowOverlap="1" wp14:anchorId="3B7B55A9" wp14:editId="373C949D">
            <wp:simplePos x="0" y="0"/>
            <wp:positionH relativeFrom="margin">
              <wp:posOffset>-67277</wp:posOffset>
            </wp:positionH>
            <wp:positionV relativeFrom="margin">
              <wp:posOffset>-664343</wp:posOffset>
            </wp:positionV>
            <wp:extent cx="2502830" cy="828483"/>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FD_LOGOTYPE_2022_CMJN_Pri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2830" cy="828483"/>
                    </a:xfrm>
                    <a:prstGeom prst="rect">
                      <a:avLst/>
                    </a:prstGeom>
                  </pic:spPr>
                </pic:pic>
              </a:graphicData>
            </a:graphic>
          </wp:anchor>
        </w:drawing>
      </w:r>
      <w:r w:rsidR="006D739E" w:rsidRPr="006D739E">
        <w:rPr>
          <w:rFonts w:ascii="Roboto Condensed" w:hAnsi="Roboto Condensed" w:cstheme="minorHAnsi"/>
          <w:noProof/>
        </w:rPr>
        <mc:AlternateContent>
          <mc:Choice Requires="wps">
            <w:drawing>
              <wp:anchor distT="0" distB="0" distL="114300" distR="114300" simplePos="0" relativeHeight="251665408" behindDoc="0" locked="0" layoutInCell="1" allowOverlap="1" wp14:anchorId="3FE64D7A" wp14:editId="6E89D43D">
                <wp:simplePos x="0" y="0"/>
                <wp:positionH relativeFrom="margin">
                  <wp:posOffset>2861310</wp:posOffset>
                </wp:positionH>
                <wp:positionV relativeFrom="paragraph">
                  <wp:posOffset>-978635</wp:posOffset>
                </wp:positionV>
                <wp:extent cx="0" cy="1475740"/>
                <wp:effectExtent l="0" t="0" r="38100" b="29210"/>
                <wp:wrapNone/>
                <wp:docPr id="3" name="Connecteur droit 3"/>
                <wp:cNvGraphicFramePr/>
                <a:graphic xmlns:a="http://schemas.openxmlformats.org/drawingml/2006/main">
                  <a:graphicData uri="http://schemas.microsoft.com/office/word/2010/wordprocessingShape">
                    <wps:wsp>
                      <wps:cNvCnPr/>
                      <wps:spPr>
                        <a:xfrm>
                          <a:off x="0" y="0"/>
                          <a:ext cx="0" cy="1475740"/>
                        </a:xfrm>
                        <a:prstGeom prst="line">
                          <a:avLst/>
                        </a:prstGeom>
                        <a:ln w="12700">
                          <a:solidFill>
                            <a:srgbClr val="2E44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F79D3" id="Connecteur droit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3pt,-77.05pt" to="225.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" strokecolor="#2e4486" strokeweight="1pt">
                <v:stroke joinstyle="miter"/>
                <w10:wrap anchorx="margin"/>
              </v:line>
            </w:pict>
          </mc:Fallback>
        </mc:AlternateContent>
      </w:r>
    </w:p>
    <w:p w14:paraId="55ACA956" w14:textId="2AD11DE1" w:rsidR="006D739E" w:rsidRDefault="006D739E" w:rsidP="001D32AA">
      <w:pPr>
        <w:spacing w:after="0" w:line="240" w:lineRule="auto"/>
        <w:rPr>
          <w:rFonts w:ascii="Roboto Condensed" w:eastAsia="Times New Roman" w:hAnsi="Roboto Condensed" w:cs="Arial"/>
          <w:b/>
          <w:sz w:val="20"/>
          <w:lang w:eastAsia="fr-FR"/>
        </w:rPr>
      </w:pPr>
      <w:r w:rsidRPr="006D739E">
        <w:rPr>
          <w:rFonts w:ascii="Roboto Condensed" w:hAnsi="Roboto Condensed" w:cstheme="minorHAnsi"/>
          <w:noProof/>
        </w:rPr>
        <mc:AlternateContent>
          <mc:Choice Requires="wps">
            <w:drawing>
              <wp:anchor distT="0" distB="0" distL="114300" distR="114300" simplePos="0" relativeHeight="251664384" behindDoc="0" locked="0" layoutInCell="1" allowOverlap="1" wp14:anchorId="41B19F30" wp14:editId="12F52EAD">
                <wp:simplePos x="0" y="0"/>
                <wp:positionH relativeFrom="margin">
                  <wp:posOffset>-899795</wp:posOffset>
                </wp:positionH>
                <wp:positionV relativeFrom="paragraph">
                  <wp:posOffset>218340</wp:posOffset>
                </wp:positionV>
                <wp:extent cx="7559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559675" cy="0"/>
                        </a:xfrm>
                        <a:prstGeom prst="line">
                          <a:avLst/>
                        </a:prstGeom>
                        <a:ln w="12700">
                          <a:solidFill>
                            <a:srgbClr val="2E44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492FFC" id="Connecteur droit 1"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0.85pt,17.2pt" to="524.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" strokecolor="#2e4486" strokeweight="1pt">
                <v:stroke joinstyle="miter"/>
                <w10:wrap anchorx="margin"/>
              </v:line>
            </w:pict>
          </mc:Fallback>
        </mc:AlternateContent>
      </w:r>
    </w:p>
    <w:p w14:paraId="62A9B4CE" w14:textId="2DCF5AA8" w:rsidR="004E758F" w:rsidRDefault="004325C5" w:rsidP="001D32AA">
      <w:pPr>
        <w:spacing w:after="0" w:line="240" w:lineRule="auto"/>
        <w:rPr>
          <w:rFonts w:ascii="Roboto Condensed" w:eastAsia="Times New Roman" w:hAnsi="Roboto Condensed" w:cs="Arial"/>
          <w:b/>
          <w:sz w:val="20"/>
          <w:lang w:eastAsia="fr-FR"/>
        </w:rPr>
      </w:pPr>
      <w:r w:rsidRPr="006D739E">
        <w:rPr>
          <w:rFonts w:ascii="Roboto Condensed" w:hAnsi="Roboto Condensed" w:cstheme="minorHAnsi"/>
        </w:rPr>
        <w:br/>
      </w:r>
    </w:p>
    <w:p w14:paraId="06D5B3DB" w14:textId="6EA1D25E" w:rsidR="006D739E" w:rsidRDefault="006D739E" w:rsidP="001D32AA">
      <w:pPr>
        <w:spacing w:after="0" w:line="240" w:lineRule="auto"/>
        <w:rPr>
          <w:rFonts w:ascii="Roboto Condensed" w:eastAsia="Times New Roman" w:hAnsi="Roboto Condensed" w:cs="Arial"/>
          <w:b/>
          <w:sz w:val="20"/>
          <w:lang w:eastAsia="fr-FR"/>
        </w:rPr>
      </w:pPr>
      <w:r>
        <w:rPr>
          <w:rFonts w:ascii="Roboto Condensed" w:eastAsia="Times New Roman" w:hAnsi="Roboto Condensed" w:cs="Arial"/>
          <w:b/>
          <w:noProof/>
          <w:sz w:val="20"/>
          <w:lang w:eastAsia="fr-FR"/>
        </w:rPr>
        <mc:AlternateContent>
          <mc:Choice Requires="wps">
            <w:drawing>
              <wp:anchor distT="0" distB="0" distL="114300" distR="114300" simplePos="0" relativeHeight="251668480" behindDoc="0" locked="0" layoutInCell="1" allowOverlap="1" wp14:anchorId="51104826" wp14:editId="5F13C8C2">
                <wp:simplePos x="0" y="0"/>
                <wp:positionH relativeFrom="column">
                  <wp:posOffset>4345</wp:posOffset>
                </wp:positionH>
                <wp:positionV relativeFrom="paragraph">
                  <wp:posOffset>92710</wp:posOffset>
                </wp:positionV>
                <wp:extent cx="5996539" cy="885524"/>
                <wp:effectExtent l="0" t="0" r="23495" b="10160"/>
                <wp:wrapNone/>
                <wp:docPr id="6" name="Zone de texte 6"/>
                <wp:cNvGraphicFramePr/>
                <a:graphic xmlns:a="http://schemas.openxmlformats.org/drawingml/2006/main">
                  <a:graphicData uri="http://schemas.microsoft.com/office/word/2010/wordprocessingShape">
                    <wps:wsp>
                      <wps:cNvSpPr txBox="1"/>
                      <wps:spPr>
                        <a:xfrm>
                          <a:off x="0" y="0"/>
                          <a:ext cx="5996539" cy="885524"/>
                        </a:xfrm>
                        <a:prstGeom prst="rect">
                          <a:avLst/>
                        </a:prstGeom>
                        <a:solidFill>
                          <a:srgbClr val="FF671F"/>
                        </a:solidFill>
                        <a:ln w="6350">
                          <a:solidFill>
                            <a:srgbClr val="FF671F"/>
                          </a:solidFill>
                        </a:ln>
                      </wps:spPr>
                      <wps:txbx>
                        <w:txbxContent>
                          <w:p w14:paraId="277F2F8C" w14:textId="77777777" w:rsidR="006D739E" w:rsidRPr="006D739E" w:rsidRDefault="006D739E" w:rsidP="006D739E">
                            <w:pPr>
                              <w:shd w:val="clear" w:color="auto" w:fill="FF671F"/>
                              <w:spacing w:after="0" w:line="276" w:lineRule="auto"/>
                              <w:rPr>
                                <w:rFonts w:ascii="Roboto Condensed" w:hAnsi="Roboto Condensed"/>
                                <w:color w:val="FFFFFF" w:themeColor="background1"/>
                              </w:rPr>
                            </w:pPr>
                            <w:r w:rsidRPr="006D739E">
                              <w:rPr>
                                <w:rFonts w:ascii="Roboto Condensed" w:hAnsi="Roboto Condensed"/>
                                <w:b/>
                                <w:color w:val="FFFFFF" w:themeColor="background1"/>
                              </w:rPr>
                              <w:t>Point d’attention</w:t>
                            </w:r>
                            <w:r w:rsidRPr="006D739E">
                              <w:rPr>
                                <w:rFonts w:ascii="Roboto Condensed" w:hAnsi="Roboto Condensed"/>
                                <w:b/>
                                <w:color w:val="FFFFFF" w:themeColor="background1"/>
                              </w:rPr>
                              <w:br/>
                            </w:r>
                            <w:r w:rsidRPr="006D739E">
                              <w:rPr>
                                <w:rFonts w:ascii="Roboto Condensed" w:hAnsi="Roboto Condensed"/>
                                <w:color w:val="FFFFFF" w:themeColor="background1"/>
                              </w:rPr>
                              <w:t xml:space="preserve">Ce modèle de fiche mission doit être adapté et personnalisé selon vos réalités locales. </w:t>
                            </w:r>
                          </w:p>
                          <w:p w14:paraId="2FAA3C04" w14:textId="031C3B86" w:rsidR="006D739E" w:rsidRDefault="006D739E" w:rsidP="006D739E">
                            <w:pPr>
                              <w:shd w:val="clear" w:color="auto" w:fill="FF671F"/>
                              <w:spacing w:after="0" w:line="276" w:lineRule="auto"/>
                            </w:pPr>
                            <w:r w:rsidRPr="006D739E">
                              <w:rPr>
                                <w:rFonts w:ascii="Roboto Condensed" w:hAnsi="Roboto Condensed"/>
                                <w:color w:val="FFFFFF" w:themeColor="background1"/>
                              </w:rPr>
                              <w:t>Pour utiliser cette fiche, n’hésitez pas à vous référer à la fiche Outil 2-Réaliser une fiche mission, qui donne des exemples pour remplir chacun des champs.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4826" id="Zone de texte 6" o:spid="_x0000_s1027" type="#_x0000_t202" style="position:absolute;margin-left:.35pt;margin-top:7.3pt;width:472.1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" fillcolor="#ff671f" strokecolor="#ff671f" strokeweight=".5pt">
                <v:textbox>
                  <w:txbxContent>
                    <w:p w14:paraId="277F2F8C" w14:textId="77777777" w:rsidR="006D739E" w:rsidRPr="006D739E" w:rsidRDefault="006D739E" w:rsidP="006D739E">
                      <w:pPr>
                        <w:shd w:val="clear" w:color="auto" w:fill="FF671F"/>
                        <w:spacing w:after="0" w:line="276" w:lineRule="auto"/>
                        <w:rPr>
                          <w:rFonts w:ascii="Roboto Condensed" w:hAnsi="Roboto Condensed"/>
                          <w:color w:val="FFFFFF" w:themeColor="background1"/>
                        </w:rPr>
                      </w:pPr>
                      <w:r w:rsidRPr="006D739E">
                        <w:rPr>
                          <w:rFonts w:ascii="Roboto Condensed" w:hAnsi="Roboto Condensed"/>
                          <w:b/>
                          <w:color w:val="FFFFFF" w:themeColor="background1"/>
                        </w:rPr>
                        <w:t>Point d’attention</w:t>
                      </w:r>
                      <w:r w:rsidRPr="006D739E">
                        <w:rPr>
                          <w:rFonts w:ascii="Roboto Condensed" w:hAnsi="Roboto Condensed"/>
                          <w:b/>
                          <w:color w:val="FFFFFF" w:themeColor="background1"/>
                        </w:rPr>
                        <w:br/>
                      </w:r>
                      <w:r w:rsidRPr="006D739E">
                        <w:rPr>
                          <w:rFonts w:ascii="Roboto Condensed" w:hAnsi="Roboto Condensed"/>
                          <w:color w:val="FFFFFF" w:themeColor="background1"/>
                        </w:rPr>
                        <w:t xml:space="preserve">Ce modèle de fiche mission doit être adapté et personnalisé selon vos réalités locales. </w:t>
                      </w:r>
                    </w:p>
                    <w:p w14:paraId="2FAA3C04" w14:textId="031C3B86" w:rsidR="006D739E" w:rsidRDefault="006D739E" w:rsidP="006D739E">
                      <w:pPr>
                        <w:shd w:val="clear" w:color="auto" w:fill="FF671F"/>
                        <w:spacing w:after="0" w:line="276" w:lineRule="auto"/>
                      </w:pPr>
                      <w:r w:rsidRPr="006D739E">
                        <w:rPr>
                          <w:rFonts w:ascii="Roboto Condensed" w:hAnsi="Roboto Condensed"/>
                          <w:color w:val="FFFFFF" w:themeColor="background1"/>
                        </w:rPr>
                        <w:t>Pour utiliser cette fiche, n’hésitez pas à vous référer à la fiche Outil 2-Réaliser une fiche mission, qui donne des exemples pour remplir chacun des champs.</w:t>
                      </w:r>
                    </w:p>
                  </w:txbxContent>
                </v:textbox>
              </v:shape>
            </w:pict>
          </mc:Fallback>
        </mc:AlternateContent>
      </w:r>
    </w:p>
    <w:p w14:paraId="6A12A049" w14:textId="679C125E" w:rsidR="006D739E" w:rsidRDefault="006D739E" w:rsidP="001D32AA">
      <w:pPr>
        <w:spacing w:after="0" w:line="240" w:lineRule="auto"/>
        <w:rPr>
          <w:rFonts w:ascii="Roboto Condensed" w:eastAsia="Times New Roman" w:hAnsi="Roboto Condensed" w:cs="Arial"/>
          <w:b/>
          <w:sz w:val="20"/>
          <w:lang w:eastAsia="fr-FR"/>
        </w:rPr>
      </w:pPr>
    </w:p>
    <w:p w14:paraId="69799808" w14:textId="78CA5CB8" w:rsidR="006D739E" w:rsidRDefault="006D739E" w:rsidP="001D32AA">
      <w:pPr>
        <w:spacing w:after="0" w:line="240" w:lineRule="auto"/>
        <w:rPr>
          <w:rFonts w:ascii="Roboto Condensed" w:eastAsia="Times New Roman" w:hAnsi="Roboto Condensed" w:cs="Arial"/>
          <w:b/>
          <w:sz w:val="20"/>
          <w:lang w:eastAsia="fr-FR"/>
        </w:rPr>
      </w:pPr>
    </w:p>
    <w:p w14:paraId="0653FBAE" w14:textId="5EEAE700" w:rsidR="006D739E" w:rsidRDefault="006D739E" w:rsidP="001D32AA">
      <w:pPr>
        <w:spacing w:after="0" w:line="240" w:lineRule="auto"/>
        <w:rPr>
          <w:rFonts w:ascii="Roboto Condensed" w:eastAsia="Times New Roman" w:hAnsi="Roboto Condensed" w:cs="Arial"/>
          <w:b/>
          <w:sz w:val="20"/>
          <w:lang w:eastAsia="fr-FR"/>
        </w:rPr>
      </w:pPr>
    </w:p>
    <w:p w14:paraId="74ACCBF4" w14:textId="2419517E" w:rsidR="006D739E" w:rsidRDefault="006D739E" w:rsidP="001D32AA">
      <w:pPr>
        <w:spacing w:after="0" w:line="240" w:lineRule="auto"/>
        <w:rPr>
          <w:rFonts w:ascii="Roboto Condensed" w:eastAsia="Times New Roman" w:hAnsi="Roboto Condensed" w:cs="Arial"/>
          <w:b/>
          <w:sz w:val="20"/>
          <w:lang w:eastAsia="fr-FR"/>
        </w:rPr>
      </w:pPr>
    </w:p>
    <w:p w14:paraId="7A58205E" w14:textId="21DEAEEF" w:rsidR="006D739E" w:rsidRDefault="006D739E" w:rsidP="001D32AA">
      <w:pPr>
        <w:spacing w:after="0" w:line="240" w:lineRule="auto"/>
        <w:rPr>
          <w:rFonts w:ascii="Roboto Condensed" w:eastAsia="Times New Roman" w:hAnsi="Roboto Condensed" w:cs="Arial"/>
          <w:b/>
          <w:sz w:val="20"/>
          <w:lang w:eastAsia="fr-FR"/>
        </w:rPr>
      </w:pPr>
    </w:p>
    <w:p w14:paraId="76E9D92B" w14:textId="043D385E" w:rsidR="006D739E" w:rsidRDefault="006D739E" w:rsidP="001D32AA">
      <w:pPr>
        <w:spacing w:after="0" w:line="240" w:lineRule="auto"/>
        <w:rPr>
          <w:rFonts w:ascii="Roboto Condensed" w:eastAsia="Times New Roman" w:hAnsi="Roboto Condensed" w:cs="Arial"/>
          <w:b/>
          <w:sz w:val="20"/>
          <w:lang w:eastAsia="fr-FR"/>
        </w:rPr>
      </w:pPr>
    </w:p>
    <w:p w14:paraId="7BEC9FF1" w14:textId="77777777" w:rsidR="00411D0F" w:rsidRPr="006D739E" w:rsidRDefault="00411D0F" w:rsidP="000F5DB5">
      <w:pPr>
        <w:tabs>
          <w:tab w:val="left" w:pos="1380"/>
        </w:tabs>
        <w:spacing w:after="0"/>
        <w:jc w:val="center"/>
        <w:rPr>
          <w:rFonts w:ascii="Roboto Condensed" w:hAnsi="Roboto Condensed"/>
          <w:color w:val="2E4486"/>
          <w:sz w:val="28"/>
        </w:rPr>
      </w:pPr>
    </w:p>
    <w:p w14:paraId="6D4B991C" w14:textId="3DCCE8D3" w:rsidR="00301888" w:rsidRPr="006D739E" w:rsidRDefault="006D739E" w:rsidP="000F5DB5">
      <w:pPr>
        <w:tabs>
          <w:tab w:val="left" w:pos="1380"/>
        </w:tabs>
        <w:spacing w:after="0"/>
        <w:jc w:val="center"/>
        <w:rPr>
          <w:rFonts w:ascii="Roboto Condensed" w:hAnsi="Roboto Condensed"/>
          <w:color w:val="2E4486"/>
          <w:sz w:val="28"/>
        </w:rPr>
      </w:pPr>
      <w:r>
        <w:rPr>
          <w:rFonts w:ascii="Roboto Condensed" w:hAnsi="Roboto Condensed"/>
          <w:b/>
          <w:noProof/>
          <w:color w:val="2E4486"/>
          <w:sz w:val="28"/>
        </w:rPr>
        <w:drawing>
          <wp:anchor distT="0" distB="0" distL="114300" distR="114300" simplePos="0" relativeHeight="251667456" behindDoc="0" locked="0" layoutInCell="1" allowOverlap="1" wp14:anchorId="290095C7" wp14:editId="36F1A3C1">
            <wp:simplePos x="0" y="0"/>
            <wp:positionH relativeFrom="column">
              <wp:posOffset>360680</wp:posOffset>
            </wp:positionH>
            <wp:positionV relativeFrom="paragraph">
              <wp:posOffset>407770</wp:posOffset>
            </wp:positionV>
            <wp:extent cx="317633" cy="317633"/>
            <wp:effectExtent l="0" t="0" r="635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ogrammes et glyphesCCFD_PICTOS_RVB-3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633" cy="317633"/>
                    </a:xfrm>
                    <a:prstGeom prst="rect">
                      <a:avLst/>
                    </a:prstGeom>
                  </pic:spPr>
                </pic:pic>
              </a:graphicData>
            </a:graphic>
            <wp14:sizeRelH relativeFrom="page">
              <wp14:pctWidth>0</wp14:pctWidth>
            </wp14:sizeRelH>
            <wp14:sizeRelV relativeFrom="page">
              <wp14:pctHeight>0</wp14:pctHeight>
            </wp14:sizeRelV>
          </wp:anchor>
        </w:drawing>
      </w:r>
      <w:r w:rsidR="00301888" w:rsidRPr="006D739E">
        <w:rPr>
          <w:rFonts w:ascii="Roboto Condensed" w:hAnsi="Roboto Condensed"/>
          <w:color w:val="2E4486"/>
          <w:sz w:val="28"/>
        </w:rPr>
        <w:t xml:space="preserve">Envie de donner un peu de votre temps pour des causes </w:t>
      </w:r>
      <w:r w:rsidR="00AC2A15" w:rsidRPr="006D739E">
        <w:rPr>
          <w:rFonts w:ascii="Roboto Condensed" w:hAnsi="Roboto Condensed"/>
          <w:color w:val="2E4486"/>
          <w:sz w:val="28"/>
        </w:rPr>
        <w:br/>
      </w:r>
      <w:r w:rsidR="00301888" w:rsidRPr="006D739E">
        <w:rPr>
          <w:rFonts w:ascii="Roboto Condensed" w:hAnsi="Roboto Condensed"/>
          <w:color w:val="2E4486"/>
          <w:sz w:val="28"/>
        </w:rPr>
        <w:t xml:space="preserve">qui vous tiennent à </w:t>
      </w:r>
      <w:r w:rsidR="001D32AA" w:rsidRPr="006D739E">
        <w:rPr>
          <w:rFonts w:ascii="Roboto Condensed" w:hAnsi="Roboto Condensed"/>
          <w:color w:val="2E4486"/>
          <w:sz w:val="28"/>
        </w:rPr>
        <w:t>cœur</w:t>
      </w:r>
      <w:r w:rsidR="00301888" w:rsidRPr="006D739E">
        <w:rPr>
          <w:rFonts w:ascii="Roboto Condensed" w:hAnsi="Roboto Condensed"/>
          <w:color w:val="2E4486"/>
          <w:sz w:val="28"/>
        </w:rPr>
        <w:t xml:space="preserve"> ?</w:t>
      </w:r>
    </w:p>
    <w:p w14:paraId="644F1D9E" w14:textId="03AEA767" w:rsidR="00301888" w:rsidRPr="006D739E" w:rsidRDefault="00301888" w:rsidP="000F5DB5">
      <w:pPr>
        <w:tabs>
          <w:tab w:val="left" w:pos="1380"/>
        </w:tabs>
        <w:spacing w:after="0"/>
        <w:jc w:val="center"/>
        <w:rPr>
          <w:rFonts w:ascii="Roboto Condensed" w:hAnsi="Roboto Condensed"/>
          <w:b/>
          <w:color w:val="2E4486"/>
          <w:sz w:val="28"/>
        </w:rPr>
      </w:pPr>
      <w:r w:rsidRPr="006D739E">
        <w:rPr>
          <w:rFonts w:ascii="Roboto Condensed" w:hAnsi="Roboto Condensed"/>
          <w:b/>
          <w:color w:val="2E4486"/>
          <w:sz w:val="28"/>
        </w:rPr>
        <w:t>Les défis de la solidarité internationale n’attendent que vous !</w:t>
      </w:r>
    </w:p>
    <w:p w14:paraId="1431463C" w14:textId="77777777" w:rsidR="006D739E" w:rsidRPr="006D739E" w:rsidRDefault="006D739E" w:rsidP="004325C5">
      <w:pPr>
        <w:tabs>
          <w:tab w:val="left" w:pos="1380"/>
        </w:tabs>
        <w:jc w:val="center"/>
        <w:rPr>
          <w:rFonts w:ascii="Roboto Condensed" w:hAnsi="Roboto Condensed"/>
          <w:b/>
          <w:color w:val="FF671F"/>
        </w:rPr>
      </w:pPr>
    </w:p>
    <w:p w14:paraId="5C705F45" w14:textId="71C9284E" w:rsidR="004325C5" w:rsidRPr="006D739E" w:rsidRDefault="004325C5" w:rsidP="004325C5">
      <w:pPr>
        <w:tabs>
          <w:tab w:val="left" w:pos="1380"/>
        </w:tabs>
        <w:jc w:val="center"/>
        <w:rPr>
          <w:rFonts w:ascii="Roboto Condensed" w:hAnsi="Roboto Condensed"/>
          <w:b/>
          <w:color w:val="FF671F"/>
          <w:sz w:val="24"/>
        </w:rPr>
      </w:pPr>
      <w:r w:rsidRPr="006D739E">
        <w:rPr>
          <w:rFonts w:ascii="Roboto Condensed" w:hAnsi="Roboto Condensed"/>
          <w:b/>
          <w:color w:val="FF671F"/>
          <w:sz w:val="24"/>
        </w:rPr>
        <w:t>Le CCFD-Terre Solidaire recherche</w:t>
      </w:r>
      <w:r w:rsidR="001606D1">
        <w:rPr>
          <w:rFonts w:ascii="Roboto Condensed" w:hAnsi="Roboto Condensed"/>
          <w:b/>
          <w:color w:val="FF671F"/>
          <w:sz w:val="24"/>
        </w:rPr>
        <w:t xml:space="preserve"> des</w:t>
      </w:r>
      <w:r w:rsidRPr="006D739E">
        <w:rPr>
          <w:rFonts w:ascii="Roboto Condensed" w:hAnsi="Roboto Condensed"/>
          <w:b/>
          <w:color w:val="FF671F"/>
          <w:sz w:val="24"/>
        </w:rPr>
        <w:t xml:space="preserve"> </w:t>
      </w:r>
      <w:r w:rsidRPr="00D05364">
        <w:rPr>
          <w:rFonts w:ascii="Roboto Condensed" w:hAnsi="Roboto Condensed"/>
          <w:b/>
          <w:color w:val="FF671F"/>
          <w:sz w:val="24"/>
        </w:rPr>
        <w:t>bénévole</w:t>
      </w:r>
      <w:r w:rsidR="001606D1" w:rsidRPr="00D05364">
        <w:rPr>
          <w:rFonts w:ascii="Roboto Condensed" w:hAnsi="Roboto Condensed"/>
          <w:b/>
          <w:color w:val="FF671F"/>
          <w:sz w:val="24"/>
        </w:rPr>
        <w:t>s</w:t>
      </w:r>
      <w:r w:rsidRPr="00D05364">
        <w:rPr>
          <w:rFonts w:ascii="Roboto Condensed" w:hAnsi="Roboto Condensed"/>
          <w:b/>
          <w:color w:val="FF671F"/>
          <w:sz w:val="24"/>
        </w:rPr>
        <w:t xml:space="preserve"> </w:t>
      </w:r>
      <w:r w:rsidRPr="004A1DAF">
        <w:rPr>
          <w:rFonts w:ascii="Roboto Condensed" w:hAnsi="Roboto Condensed"/>
          <w:b/>
          <w:color w:val="FF671F"/>
          <w:sz w:val="24"/>
        </w:rPr>
        <w:t>pour</w:t>
      </w:r>
      <w:r w:rsidR="001606D1" w:rsidRPr="004A1DAF">
        <w:rPr>
          <w:rFonts w:ascii="Roboto Condensed" w:hAnsi="Roboto Condensed"/>
          <w:b/>
          <w:color w:val="FF671F"/>
          <w:sz w:val="24"/>
        </w:rPr>
        <w:t xml:space="preserve"> rejoindre notre communauté de mobilisation numérique</w:t>
      </w:r>
    </w:p>
    <w:tbl>
      <w:tblPr>
        <w:tblW w:w="935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69"/>
        <w:gridCol w:w="5386"/>
      </w:tblGrid>
      <w:tr w:rsidR="006D739E" w:rsidRPr="006D739E" w14:paraId="1DABD732" w14:textId="77777777" w:rsidTr="006D739E">
        <w:tc>
          <w:tcPr>
            <w:tcW w:w="3969" w:type="dxa"/>
            <w:shd w:val="clear" w:color="auto" w:fill="auto"/>
          </w:tcPr>
          <w:p w14:paraId="418B8D09" w14:textId="77777777" w:rsidR="00FB03F7" w:rsidRDefault="00D44A15" w:rsidP="004325C5">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
                <w:bCs/>
                <w:color w:val="2E4486"/>
              </w:rPr>
            </w:pPr>
            <w:r w:rsidRPr="006D739E">
              <w:rPr>
                <w:rFonts w:ascii="Roboto Condensed" w:hAnsi="Roboto Condensed" w:cs="Arial"/>
                <w:b/>
                <w:bCs/>
                <w:color w:val="2E4486"/>
              </w:rPr>
              <w:t>Descriptif général de la mission</w:t>
            </w:r>
            <w:r w:rsidR="006B7A3D" w:rsidRPr="006D739E">
              <w:rPr>
                <w:rFonts w:ascii="Roboto Condensed" w:hAnsi="Roboto Condensed" w:cs="Arial"/>
                <w:b/>
                <w:bCs/>
                <w:color w:val="2E4486"/>
              </w:rPr>
              <w:t xml:space="preserve"> </w:t>
            </w:r>
          </w:p>
          <w:p w14:paraId="58281430" w14:textId="113BE34C" w:rsidR="006D739E" w:rsidRPr="006D739E" w:rsidRDefault="006D739E" w:rsidP="004325C5">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
                <w:bCs/>
                <w:color w:val="2E4486"/>
              </w:rPr>
            </w:pPr>
          </w:p>
        </w:tc>
        <w:tc>
          <w:tcPr>
            <w:tcW w:w="5386" w:type="dxa"/>
            <w:shd w:val="clear" w:color="auto" w:fill="auto"/>
          </w:tcPr>
          <w:p w14:paraId="7C3535C1" w14:textId="414393D9" w:rsidR="0078039B" w:rsidRDefault="0078039B" w:rsidP="004A1DAF">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Cs/>
              </w:rPr>
            </w:pPr>
            <w:r w:rsidRPr="0078039B">
              <w:rPr>
                <w:rFonts w:ascii="Roboto Condensed" w:hAnsi="Roboto Condensed" w:cs="Arial"/>
                <w:bCs/>
              </w:rPr>
              <w:t xml:space="preserve">La communauté de mobilisation numérique est </w:t>
            </w:r>
            <w:r w:rsidRPr="00B25210">
              <w:rPr>
                <w:rFonts w:ascii="Roboto Condensed" w:hAnsi="Roboto Condensed" w:cs="Arial"/>
                <w:b/>
                <w:bCs/>
              </w:rPr>
              <w:t>un espace virtuel rassemblent les bénévoles qui se mobilisent en ligne</w:t>
            </w:r>
            <w:r w:rsidRPr="0078039B">
              <w:rPr>
                <w:rFonts w:ascii="Roboto Condensed" w:hAnsi="Roboto Condensed" w:cs="Arial"/>
                <w:bCs/>
              </w:rPr>
              <w:t xml:space="preserve"> au service des combats du CCFD-Terre Solidaire</w:t>
            </w:r>
            <w:r>
              <w:rPr>
                <w:rFonts w:ascii="Roboto Condensed" w:hAnsi="Roboto Condensed" w:cs="Arial"/>
                <w:bCs/>
              </w:rPr>
              <w:t>.</w:t>
            </w:r>
          </w:p>
          <w:p w14:paraId="583E9DFE" w14:textId="77777777" w:rsidR="00B25210" w:rsidRPr="0078039B" w:rsidRDefault="00B25210" w:rsidP="004A1DAF">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Cs/>
              </w:rPr>
            </w:pPr>
          </w:p>
          <w:p w14:paraId="35EB4466" w14:textId="330978AF" w:rsidR="00B25210" w:rsidRPr="006D739E" w:rsidRDefault="0078039B" w:rsidP="004A1DAF">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Cs/>
              </w:rPr>
            </w:pPr>
            <w:r w:rsidRPr="0078039B">
              <w:rPr>
                <w:rFonts w:ascii="Roboto Condensed" w:hAnsi="Roboto Condensed" w:cs="Arial"/>
                <w:bCs/>
              </w:rPr>
              <w:t>Les actions proposées</w:t>
            </w:r>
            <w:r w:rsidR="00B25210">
              <w:rPr>
                <w:rFonts w:ascii="Roboto Condensed" w:hAnsi="Roboto Condensed" w:cs="Arial"/>
                <w:bCs/>
              </w:rPr>
              <w:t xml:space="preserve"> </w:t>
            </w:r>
            <w:r w:rsidRPr="0078039B">
              <w:rPr>
                <w:rFonts w:ascii="Roboto Condensed" w:hAnsi="Roboto Condensed" w:cs="Arial"/>
                <w:bCs/>
              </w:rPr>
              <w:t>invitent fréquemment les membre</w:t>
            </w:r>
            <w:r>
              <w:rPr>
                <w:rFonts w:ascii="Roboto Condensed" w:hAnsi="Roboto Condensed" w:cs="Arial"/>
                <w:bCs/>
              </w:rPr>
              <w:t>s</w:t>
            </w:r>
            <w:r w:rsidRPr="0078039B">
              <w:rPr>
                <w:rFonts w:ascii="Roboto Condensed" w:hAnsi="Roboto Condensed" w:cs="Arial"/>
                <w:bCs/>
              </w:rPr>
              <w:t xml:space="preserve"> à faire usage de leurs comptes personnels sur les </w:t>
            </w:r>
            <w:r w:rsidRPr="00B25210">
              <w:rPr>
                <w:rFonts w:ascii="Roboto Condensed" w:hAnsi="Roboto Condensed" w:cs="Arial"/>
                <w:b/>
                <w:bCs/>
              </w:rPr>
              <w:t>réseaux sociaux</w:t>
            </w:r>
            <w:r>
              <w:rPr>
                <w:rFonts w:ascii="Roboto Condensed" w:hAnsi="Roboto Condensed" w:cs="Arial"/>
                <w:bCs/>
              </w:rPr>
              <w:t>.</w:t>
            </w:r>
          </w:p>
        </w:tc>
      </w:tr>
      <w:tr w:rsidR="006D739E" w:rsidRPr="006D739E" w14:paraId="3D81153A" w14:textId="77777777" w:rsidTr="006D739E">
        <w:tc>
          <w:tcPr>
            <w:tcW w:w="3969" w:type="dxa"/>
            <w:shd w:val="clear" w:color="auto" w:fill="auto"/>
          </w:tcPr>
          <w:p w14:paraId="065BFF3E" w14:textId="05448777" w:rsidR="00FB03F7" w:rsidRPr="006D739E" w:rsidRDefault="00D44A15" w:rsidP="00D44A15">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
                <w:bCs/>
                <w:color w:val="2E4486"/>
              </w:rPr>
            </w:pPr>
            <w:r w:rsidRPr="006D739E">
              <w:rPr>
                <w:rFonts w:ascii="Roboto Condensed" w:hAnsi="Roboto Condensed" w:cs="Arial"/>
                <w:b/>
                <w:bCs/>
                <w:color w:val="2E4486"/>
              </w:rPr>
              <w:t xml:space="preserve">Détail </w:t>
            </w:r>
            <w:r w:rsidR="004325C5" w:rsidRPr="006D739E">
              <w:rPr>
                <w:rFonts w:ascii="Roboto Condensed" w:hAnsi="Roboto Condensed" w:cs="Arial"/>
                <w:b/>
                <w:bCs/>
                <w:color w:val="2E4486"/>
              </w:rPr>
              <w:t>des missions</w:t>
            </w:r>
            <w:r w:rsidR="00FB03F7" w:rsidRPr="006D739E">
              <w:rPr>
                <w:rFonts w:ascii="Roboto Condensed" w:hAnsi="Roboto Condensed" w:cs="Arial"/>
                <w:b/>
                <w:bCs/>
                <w:color w:val="2E4486"/>
              </w:rPr>
              <w:t> :</w:t>
            </w:r>
            <w:r w:rsidR="00FB03F7" w:rsidRPr="006D739E">
              <w:rPr>
                <w:rFonts w:ascii="Roboto Condensed" w:hAnsi="Roboto Condensed" w:cs="Arial"/>
                <w:b/>
                <w:bCs/>
                <w:color w:val="2E4486"/>
              </w:rPr>
              <w:br/>
            </w:r>
          </w:p>
        </w:tc>
        <w:tc>
          <w:tcPr>
            <w:tcW w:w="5386" w:type="dxa"/>
            <w:shd w:val="clear" w:color="auto" w:fill="auto"/>
          </w:tcPr>
          <w:p w14:paraId="5EBE4C80" w14:textId="0D6FFB63" w:rsidR="00924EFB" w:rsidRPr="006D739E" w:rsidRDefault="00B25210" w:rsidP="004A1DAF">
            <w:pPr>
              <w:pStyle w:val="Paragraphedeliste"/>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Roboto Condensed" w:hAnsi="Roboto Condensed" w:cs="Arial"/>
                <w:bCs/>
              </w:rPr>
            </w:pPr>
            <w:r>
              <w:rPr>
                <w:rFonts w:ascii="Roboto Condensed" w:hAnsi="Roboto Condensed" w:cs="Arial"/>
                <w:bCs/>
              </w:rPr>
              <w:t>Signer et relayer des pétitions ;</w:t>
            </w:r>
          </w:p>
          <w:p w14:paraId="3BE9D3E9" w14:textId="304B632C" w:rsidR="00924EFB" w:rsidRPr="006D739E" w:rsidRDefault="00B25210" w:rsidP="004A1DAF">
            <w:pPr>
              <w:pStyle w:val="Paragraphedeliste"/>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Roboto Condensed" w:hAnsi="Roboto Condensed" w:cs="Arial"/>
                <w:bCs/>
              </w:rPr>
            </w:pPr>
            <w:r>
              <w:rPr>
                <w:rFonts w:ascii="Roboto Condensed" w:hAnsi="Roboto Condensed" w:cs="Arial"/>
                <w:bCs/>
              </w:rPr>
              <w:t xml:space="preserve">Interpeller des </w:t>
            </w:r>
            <w:proofErr w:type="spellStart"/>
            <w:r w:rsidR="005E0548">
              <w:rPr>
                <w:rFonts w:ascii="Roboto Condensed" w:hAnsi="Roboto Condensed" w:cs="Arial"/>
                <w:bCs/>
              </w:rPr>
              <w:t>décideur.ses</w:t>
            </w:r>
            <w:proofErr w:type="spellEnd"/>
            <w:r w:rsidR="005E0548">
              <w:rPr>
                <w:rFonts w:ascii="Roboto Condensed" w:hAnsi="Roboto Condensed" w:cs="Arial"/>
                <w:bCs/>
              </w:rPr>
              <w:t xml:space="preserve"> sur les réseaux sociaux</w:t>
            </w:r>
            <w:r w:rsidR="00350D2B">
              <w:rPr>
                <w:rFonts w:ascii="Roboto Condensed" w:hAnsi="Roboto Condensed" w:cs="Arial"/>
                <w:bCs/>
              </w:rPr>
              <w:t> ;</w:t>
            </w:r>
          </w:p>
          <w:p w14:paraId="5CF1B7E7" w14:textId="7CBB9385" w:rsidR="004B4301" w:rsidRDefault="00B25210" w:rsidP="004A1DAF">
            <w:pPr>
              <w:pStyle w:val="Paragraphedeliste"/>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Roboto Condensed" w:hAnsi="Roboto Condensed" w:cs="Arial"/>
                <w:bCs/>
              </w:rPr>
            </w:pPr>
            <w:r>
              <w:rPr>
                <w:rFonts w:ascii="Roboto Condensed" w:hAnsi="Roboto Condensed" w:cs="Arial"/>
                <w:bCs/>
              </w:rPr>
              <w:t>Participer à des évènements virtuels (challenges, jeux, …)</w:t>
            </w:r>
            <w:r w:rsidR="00350D2B">
              <w:rPr>
                <w:rFonts w:ascii="Roboto Condensed" w:hAnsi="Roboto Condensed" w:cs="Arial"/>
                <w:bCs/>
              </w:rPr>
              <w:t> ;</w:t>
            </w:r>
          </w:p>
          <w:p w14:paraId="5D811EA2" w14:textId="3AD0F2F6" w:rsidR="00924EFB" w:rsidRPr="006D739E" w:rsidRDefault="00B25210" w:rsidP="004A1DAF">
            <w:pPr>
              <w:pStyle w:val="Paragraphedeliste"/>
              <w:numPr>
                <w:ilvl w:val="0"/>
                <w:numId w:val="1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rPr>
                <w:rFonts w:ascii="Roboto Condensed" w:hAnsi="Roboto Condensed" w:cs="Arial"/>
                <w:bCs/>
              </w:rPr>
              <w:t>Relayer</w:t>
            </w:r>
            <w:r w:rsidR="005E0548">
              <w:rPr>
                <w:rFonts w:ascii="Roboto Condensed" w:hAnsi="Roboto Condensed" w:cs="Arial"/>
                <w:bCs/>
              </w:rPr>
              <w:t>, via les réseaux sociaux,</w:t>
            </w:r>
            <w:r>
              <w:rPr>
                <w:rFonts w:ascii="Roboto Condensed" w:hAnsi="Roboto Condensed" w:cs="Arial"/>
                <w:bCs/>
              </w:rPr>
              <w:t xml:space="preserve"> les messages de nos partenaires sur le terrain</w:t>
            </w:r>
            <w:r w:rsidR="00350D2B">
              <w:rPr>
                <w:rFonts w:ascii="Roboto Condensed" w:hAnsi="Roboto Condensed" w:cs="Arial"/>
                <w:bCs/>
              </w:rPr>
              <w:t>.</w:t>
            </w:r>
          </w:p>
        </w:tc>
      </w:tr>
      <w:tr w:rsidR="006D739E" w:rsidRPr="006D739E" w14:paraId="4E8B1D7F" w14:textId="77777777" w:rsidTr="004A1DAF">
        <w:trPr>
          <w:trHeight w:val="1429"/>
        </w:trPr>
        <w:tc>
          <w:tcPr>
            <w:tcW w:w="3969" w:type="dxa"/>
            <w:shd w:val="clear" w:color="auto" w:fill="auto"/>
          </w:tcPr>
          <w:p w14:paraId="667EB9A2" w14:textId="7ABD4A43" w:rsidR="00FB03F7" w:rsidRPr="006D739E" w:rsidRDefault="004325C5" w:rsidP="004325C5">
            <w:pPr>
              <w:pBdr>
                <w:top w:val="none" w:sz="4" w:space="0" w:color="000000"/>
                <w:left w:val="none" w:sz="4" w:space="0" w:color="000000"/>
                <w:bottom w:val="none" w:sz="4" w:space="0" w:color="000000"/>
                <w:right w:val="none" w:sz="4" w:space="0" w:color="000000"/>
                <w:between w:val="none" w:sz="4" w:space="0" w:color="000000"/>
              </w:pBdr>
              <w:rPr>
                <w:rFonts w:ascii="Roboto Condensed" w:eastAsia="Times New Roman" w:hAnsi="Roboto Condensed" w:cs="Arial"/>
                <w:bCs/>
                <w:color w:val="2E4486"/>
                <w:lang w:eastAsia="fr-FR"/>
              </w:rPr>
            </w:pPr>
            <w:r w:rsidRPr="006D739E">
              <w:rPr>
                <w:rFonts w:ascii="Roboto Condensed" w:hAnsi="Roboto Condensed" w:cs="Arial"/>
                <w:b/>
                <w:bCs/>
                <w:color w:val="2E4486"/>
              </w:rPr>
              <w:t>Disponibilité et r</w:t>
            </w:r>
            <w:r w:rsidR="00FB03F7" w:rsidRPr="006D739E">
              <w:rPr>
                <w:rFonts w:ascii="Roboto Condensed" w:hAnsi="Roboto Condensed" w:cs="Arial"/>
                <w:b/>
                <w:bCs/>
                <w:color w:val="2E4486"/>
              </w:rPr>
              <w:t xml:space="preserve">ythme </w:t>
            </w:r>
            <w:r w:rsidRPr="006D739E">
              <w:rPr>
                <w:rFonts w:ascii="Roboto Condensed" w:hAnsi="Roboto Condensed" w:cs="Arial"/>
                <w:b/>
                <w:bCs/>
                <w:color w:val="2E4486"/>
              </w:rPr>
              <w:t>de la mission :</w:t>
            </w:r>
            <w:r w:rsidR="00FB03F7" w:rsidRPr="006D739E">
              <w:rPr>
                <w:rFonts w:ascii="Roboto Condensed" w:hAnsi="Roboto Condensed" w:cs="Arial"/>
                <w:b/>
                <w:bCs/>
                <w:color w:val="2E4486"/>
              </w:rPr>
              <w:br/>
            </w:r>
          </w:p>
        </w:tc>
        <w:tc>
          <w:tcPr>
            <w:tcW w:w="5386" w:type="dxa"/>
            <w:shd w:val="clear" w:color="auto" w:fill="auto"/>
          </w:tcPr>
          <w:p w14:paraId="6985D6B7" w14:textId="3FFE7FD4" w:rsidR="007E4FB3" w:rsidRPr="006D739E" w:rsidRDefault="00B25210"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rPr>
            </w:pPr>
            <w:r>
              <w:rPr>
                <w:rFonts w:ascii="Roboto Condensed" w:hAnsi="Roboto Condensed" w:cs="Arial"/>
              </w:rPr>
              <w:t>Les actions relayées sur le groupe c</w:t>
            </w:r>
            <w:r w:rsidRPr="00B25210">
              <w:rPr>
                <w:rFonts w:ascii="Roboto Condensed" w:hAnsi="Roboto Condensed" w:cs="Arial"/>
              </w:rPr>
              <w:t>onstituent un panel de proposition</w:t>
            </w:r>
            <w:r w:rsidR="00350D2B">
              <w:rPr>
                <w:rFonts w:ascii="Roboto Condensed" w:hAnsi="Roboto Condensed" w:cs="Arial"/>
              </w:rPr>
              <w:t>s</w:t>
            </w:r>
            <w:r w:rsidRPr="00B25210">
              <w:rPr>
                <w:rFonts w:ascii="Roboto Condensed" w:hAnsi="Roboto Condensed" w:cs="Arial"/>
              </w:rPr>
              <w:t xml:space="preserve"> parmi lesquelles les membres choisissent en toute liberté (selon leurs envies, affinités, contexte personnel…) celles auxquelles ils</w:t>
            </w:r>
            <w:r w:rsidR="005E0548">
              <w:rPr>
                <w:rFonts w:ascii="Roboto Condensed" w:hAnsi="Roboto Condensed" w:cs="Arial"/>
              </w:rPr>
              <w:t xml:space="preserve"> et elles</w:t>
            </w:r>
            <w:r w:rsidRPr="00B25210">
              <w:rPr>
                <w:rFonts w:ascii="Roboto Condensed" w:hAnsi="Roboto Condensed" w:cs="Arial"/>
              </w:rPr>
              <w:t xml:space="preserve"> souhaitent participer</w:t>
            </w:r>
            <w:r>
              <w:rPr>
                <w:rFonts w:ascii="Roboto Condensed" w:hAnsi="Roboto Condensed" w:cs="Arial"/>
              </w:rPr>
              <w:t>.</w:t>
            </w:r>
            <w:r w:rsidR="00C72147">
              <w:rPr>
                <w:rFonts w:ascii="Roboto Condensed" w:hAnsi="Roboto Condensed" w:cs="Arial"/>
              </w:rPr>
              <w:t xml:space="preserve"> </w:t>
            </w:r>
          </w:p>
        </w:tc>
      </w:tr>
      <w:tr w:rsidR="006D739E" w:rsidRPr="006D739E" w14:paraId="6CBF4826" w14:textId="77777777" w:rsidTr="006D739E">
        <w:tc>
          <w:tcPr>
            <w:tcW w:w="3969" w:type="dxa"/>
            <w:shd w:val="clear" w:color="auto" w:fill="auto"/>
          </w:tcPr>
          <w:p w14:paraId="3603A555" w14:textId="1CAF2E21" w:rsidR="00A10DD6" w:rsidRPr="006D739E" w:rsidRDefault="006B7A3D" w:rsidP="00B83072">
            <w:pPr>
              <w:pBdr>
                <w:top w:val="none" w:sz="4" w:space="0" w:color="000000"/>
                <w:left w:val="none" w:sz="4" w:space="0" w:color="000000"/>
                <w:bottom w:val="none" w:sz="4" w:space="0" w:color="000000"/>
                <w:right w:val="none" w:sz="4" w:space="0" w:color="000000"/>
                <w:between w:val="none" w:sz="4" w:space="0" w:color="000000"/>
              </w:pBdr>
              <w:rPr>
                <w:rFonts w:ascii="Roboto Condensed" w:eastAsia="Times New Roman" w:hAnsi="Roboto Condensed" w:cs="Arial"/>
                <w:bCs/>
                <w:color w:val="2E4486"/>
                <w:lang w:eastAsia="fr-FR"/>
              </w:rPr>
            </w:pPr>
            <w:r w:rsidRPr="006D739E">
              <w:rPr>
                <w:rFonts w:ascii="Roboto Condensed" w:eastAsia="Times New Roman" w:hAnsi="Roboto Condensed" w:cs="Arial"/>
                <w:b/>
                <w:bCs/>
                <w:color w:val="2E4486"/>
                <w:lang w:eastAsia="fr-FR"/>
              </w:rPr>
              <w:t>Durée de la mission :</w:t>
            </w:r>
            <w:r w:rsidR="004E758F" w:rsidRPr="006D739E">
              <w:rPr>
                <w:rFonts w:ascii="Roboto Condensed" w:eastAsia="Times New Roman" w:hAnsi="Roboto Condensed" w:cs="Arial"/>
                <w:b/>
                <w:bCs/>
                <w:color w:val="2E4486"/>
                <w:lang w:eastAsia="fr-FR"/>
              </w:rPr>
              <w:t xml:space="preserve"> </w:t>
            </w:r>
          </w:p>
        </w:tc>
        <w:tc>
          <w:tcPr>
            <w:tcW w:w="5386" w:type="dxa"/>
            <w:shd w:val="clear" w:color="auto" w:fill="auto"/>
          </w:tcPr>
          <w:p w14:paraId="732EFD7B" w14:textId="2CEF9488" w:rsidR="00293F8E" w:rsidRPr="004A1DAF" w:rsidRDefault="00D05364"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rPr>
            </w:pPr>
            <w:r w:rsidRPr="004A1DAF">
              <w:rPr>
                <w:rFonts w:ascii="Roboto Condensed" w:hAnsi="Roboto Condensed" w:cs="Arial"/>
                <w:bCs/>
              </w:rPr>
              <w:t>Moins</w:t>
            </w:r>
            <w:r w:rsidR="00C72147" w:rsidRPr="004A1DAF">
              <w:rPr>
                <w:rFonts w:ascii="Roboto Condensed" w:hAnsi="Roboto Condensed" w:cs="Arial"/>
                <w:bCs/>
              </w:rPr>
              <w:t xml:space="preserve"> de</w:t>
            </w:r>
            <w:r w:rsidR="00661B91">
              <w:rPr>
                <w:rFonts w:ascii="Roboto Condensed" w:hAnsi="Roboto Condensed" w:cs="Arial"/>
                <w:bCs/>
              </w:rPr>
              <w:t xml:space="preserve"> quelques heures par mois</w:t>
            </w:r>
          </w:p>
        </w:tc>
      </w:tr>
      <w:tr w:rsidR="006D739E" w:rsidRPr="006D739E" w14:paraId="16188791" w14:textId="77777777" w:rsidTr="006D739E">
        <w:tc>
          <w:tcPr>
            <w:tcW w:w="3969" w:type="dxa"/>
            <w:shd w:val="clear" w:color="auto" w:fill="auto"/>
          </w:tcPr>
          <w:p w14:paraId="405BCA37" w14:textId="08BCE11C" w:rsidR="00FB03F7" w:rsidRPr="006D739E" w:rsidRDefault="00FB03F7" w:rsidP="00B83072">
            <w:pPr>
              <w:pBdr>
                <w:top w:val="none" w:sz="4" w:space="0" w:color="000000"/>
                <w:left w:val="none" w:sz="4" w:space="0" w:color="000000"/>
                <w:bottom w:val="none" w:sz="4" w:space="0" w:color="000000"/>
                <w:right w:val="none" w:sz="4" w:space="0" w:color="000000"/>
                <w:between w:val="none" w:sz="4" w:space="0" w:color="000000"/>
              </w:pBdr>
              <w:rPr>
                <w:rFonts w:ascii="Roboto Condensed" w:eastAsia="Times New Roman" w:hAnsi="Roboto Condensed" w:cs="Arial"/>
                <w:bCs/>
                <w:color w:val="2E4486"/>
                <w:lang w:eastAsia="fr-FR"/>
              </w:rPr>
            </w:pPr>
            <w:r w:rsidRPr="006D739E">
              <w:rPr>
                <w:rFonts w:ascii="Roboto Condensed" w:eastAsia="Times New Roman" w:hAnsi="Roboto Condensed" w:cs="Arial"/>
                <w:b/>
                <w:bCs/>
                <w:color w:val="2E4486"/>
                <w:lang w:eastAsia="fr-FR"/>
              </w:rPr>
              <w:t>Lieu</w:t>
            </w:r>
            <w:r w:rsidR="006B7A3D" w:rsidRPr="006D739E">
              <w:rPr>
                <w:rFonts w:ascii="Roboto Condensed" w:eastAsia="Times New Roman" w:hAnsi="Roboto Condensed" w:cs="Arial"/>
                <w:b/>
                <w:bCs/>
                <w:color w:val="2E4486"/>
                <w:lang w:eastAsia="fr-FR"/>
              </w:rPr>
              <w:t>(x)</w:t>
            </w:r>
            <w:r w:rsidRPr="006D739E">
              <w:rPr>
                <w:rFonts w:ascii="Roboto Condensed" w:eastAsia="Times New Roman" w:hAnsi="Roboto Condensed" w:cs="Arial"/>
                <w:b/>
                <w:bCs/>
                <w:color w:val="2E4486"/>
                <w:lang w:eastAsia="fr-FR"/>
              </w:rPr>
              <w:t xml:space="preserve"> de la mission</w:t>
            </w:r>
            <w:r w:rsidR="006B7A3D" w:rsidRPr="006D739E">
              <w:rPr>
                <w:rFonts w:ascii="Roboto Condensed" w:eastAsia="Times New Roman" w:hAnsi="Roboto Condensed" w:cs="Arial"/>
                <w:b/>
                <w:bCs/>
                <w:color w:val="2E4486"/>
                <w:lang w:eastAsia="fr-FR"/>
              </w:rPr>
              <w:t xml:space="preserve"> : </w:t>
            </w:r>
            <w:r w:rsidR="006B7A3D" w:rsidRPr="006D739E">
              <w:rPr>
                <w:rFonts w:ascii="Roboto Condensed" w:eastAsia="Times New Roman" w:hAnsi="Roboto Condensed" w:cs="Arial"/>
                <w:b/>
                <w:bCs/>
                <w:color w:val="2E4486"/>
                <w:lang w:eastAsia="fr-FR"/>
              </w:rPr>
              <w:br/>
            </w:r>
          </w:p>
        </w:tc>
        <w:tc>
          <w:tcPr>
            <w:tcW w:w="5386" w:type="dxa"/>
            <w:shd w:val="clear" w:color="auto" w:fill="auto"/>
          </w:tcPr>
          <w:p w14:paraId="1C697E21" w14:textId="23C3216B" w:rsidR="00FB03F7" w:rsidRPr="006D739E" w:rsidRDefault="001606D1" w:rsidP="004A1DAF">
            <w:pPr>
              <w:pBdr>
                <w:top w:val="none" w:sz="4" w:space="0" w:color="000000"/>
                <w:left w:val="none" w:sz="4" w:space="0" w:color="000000"/>
                <w:bottom w:val="none" w:sz="4" w:space="0" w:color="000000"/>
                <w:right w:val="none" w:sz="4" w:space="0" w:color="000000"/>
                <w:between w:val="none" w:sz="4" w:space="0" w:color="000000"/>
              </w:pBdr>
              <w:tabs>
                <w:tab w:val="left" w:pos="2445"/>
              </w:tabs>
              <w:jc w:val="both"/>
              <w:rPr>
                <w:rFonts w:ascii="Roboto Condensed" w:hAnsi="Roboto Condensed" w:cs="Arial"/>
              </w:rPr>
            </w:pPr>
            <w:r>
              <w:rPr>
                <w:rFonts w:ascii="Calibri" w:hAnsi="Calibri" w:cs="Calibri"/>
              </w:rPr>
              <w:t>À</w:t>
            </w:r>
            <w:r>
              <w:rPr>
                <w:rFonts w:ascii="Roboto Condensed" w:hAnsi="Roboto Condensed" w:cs="Arial"/>
              </w:rPr>
              <w:t xml:space="preserve"> distance (France métropolitaine et hors France métropolitaine)</w:t>
            </w:r>
          </w:p>
        </w:tc>
      </w:tr>
      <w:tr w:rsidR="006D739E" w:rsidRPr="006D739E" w14:paraId="1FBEB0CA" w14:textId="77777777" w:rsidTr="006D739E">
        <w:tc>
          <w:tcPr>
            <w:tcW w:w="3969" w:type="dxa"/>
            <w:shd w:val="clear" w:color="auto" w:fill="auto"/>
          </w:tcPr>
          <w:p w14:paraId="547AC8F6" w14:textId="034DCBA0" w:rsidR="00FB03F7" w:rsidRPr="006D739E" w:rsidRDefault="00D44A15" w:rsidP="00D44A15">
            <w:pPr>
              <w:pBdr>
                <w:top w:val="none" w:sz="4" w:space="0" w:color="000000"/>
                <w:left w:val="none" w:sz="4" w:space="0" w:color="000000"/>
                <w:bottom w:val="none" w:sz="4" w:space="0" w:color="000000"/>
                <w:right w:val="none" w:sz="4" w:space="0" w:color="000000"/>
                <w:between w:val="none" w:sz="4" w:space="0" w:color="000000"/>
              </w:pBdr>
              <w:rPr>
                <w:rFonts w:ascii="Roboto Condensed" w:hAnsi="Roboto Condensed" w:cs="Arial"/>
                <w:b/>
                <w:bCs/>
                <w:color w:val="2E4486"/>
              </w:rPr>
            </w:pPr>
            <w:r w:rsidRPr="006D739E">
              <w:rPr>
                <w:rFonts w:ascii="Roboto Condensed" w:hAnsi="Roboto Condensed" w:cs="Arial"/>
                <w:b/>
                <w:bCs/>
                <w:color w:val="2E4486"/>
              </w:rPr>
              <w:t xml:space="preserve">Savoir-être et </w:t>
            </w:r>
            <w:r w:rsidR="0012471C" w:rsidRPr="006D739E">
              <w:rPr>
                <w:rFonts w:ascii="Roboto Condensed" w:hAnsi="Roboto Condensed" w:cs="Arial"/>
                <w:b/>
                <w:bCs/>
                <w:color w:val="2E4486"/>
              </w:rPr>
              <w:t>savoir-faire</w:t>
            </w:r>
            <w:r w:rsidR="00B83072" w:rsidRPr="006D739E">
              <w:rPr>
                <w:rFonts w:ascii="Roboto Condensed" w:hAnsi="Roboto Condensed" w:cs="Arial"/>
                <w:b/>
                <w:bCs/>
                <w:color w:val="2E4486"/>
              </w:rPr>
              <w:t> </w:t>
            </w:r>
            <w:r w:rsidR="0012471C" w:rsidRPr="006D739E">
              <w:rPr>
                <w:rFonts w:ascii="Roboto Condensed" w:hAnsi="Roboto Condensed" w:cs="Arial"/>
                <w:b/>
                <w:bCs/>
                <w:color w:val="2E4486"/>
              </w:rPr>
              <w:t xml:space="preserve">nécessaires pour la mission </w:t>
            </w:r>
            <w:r w:rsidR="00B83072" w:rsidRPr="006D739E">
              <w:rPr>
                <w:rFonts w:ascii="Roboto Condensed" w:hAnsi="Roboto Condensed" w:cs="Arial"/>
                <w:b/>
                <w:bCs/>
                <w:color w:val="2E4486"/>
              </w:rPr>
              <w:t>:</w:t>
            </w:r>
          </w:p>
        </w:tc>
        <w:tc>
          <w:tcPr>
            <w:tcW w:w="5386" w:type="dxa"/>
            <w:shd w:val="clear" w:color="auto" w:fill="auto"/>
          </w:tcPr>
          <w:p w14:paraId="5BAFD1B3" w14:textId="77475CB4" w:rsidR="00C72147" w:rsidRDefault="001606D1" w:rsidP="004A1DAF">
            <w:pPr>
              <w:pStyle w:val="Paragraphedeliste"/>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Roboto Condensed" w:eastAsia="Times New Roman" w:hAnsi="Roboto Condensed" w:cs="Arial"/>
                <w:lang w:eastAsia="fr-FR"/>
              </w:rPr>
            </w:pPr>
            <w:r>
              <w:rPr>
                <w:rFonts w:ascii="Roboto Condensed" w:eastAsia="Times New Roman" w:hAnsi="Roboto Condensed" w:cs="Arial"/>
                <w:lang w:eastAsia="fr-FR"/>
              </w:rPr>
              <w:t>Maîtrise</w:t>
            </w:r>
            <w:r w:rsidR="00C72147">
              <w:rPr>
                <w:rFonts w:ascii="Roboto Condensed" w:eastAsia="Times New Roman" w:hAnsi="Roboto Condensed" w:cs="Arial"/>
                <w:lang w:eastAsia="fr-FR"/>
              </w:rPr>
              <w:t xml:space="preserve"> des réseaux sociaux</w:t>
            </w:r>
            <w:r>
              <w:rPr>
                <w:rFonts w:ascii="Roboto Condensed" w:eastAsia="Times New Roman" w:hAnsi="Roboto Condensed" w:cs="Arial"/>
                <w:lang w:eastAsia="fr-FR"/>
              </w:rPr>
              <w:t xml:space="preserve"> </w:t>
            </w:r>
            <w:r w:rsidR="00C72147">
              <w:rPr>
                <w:rFonts w:ascii="Roboto Condensed" w:eastAsia="Times New Roman" w:hAnsi="Roboto Condensed" w:cs="Arial"/>
                <w:lang w:eastAsia="fr-FR"/>
              </w:rPr>
              <w:t>et possession de comptes personnels sur Twitter et/ou Instagram et/ou Facebook</w:t>
            </w:r>
          </w:p>
          <w:p w14:paraId="66517B2B" w14:textId="6683A3E3" w:rsidR="004F6E46" w:rsidRPr="004F6E46" w:rsidRDefault="00C72147" w:rsidP="004F6E46">
            <w:pPr>
              <w:pStyle w:val="Paragraphedeliste"/>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Roboto Condensed" w:eastAsia="Times New Roman" w:hAnsi="Roboto Condensed" w:cs="Arial"/>
                <w:lang w:eastAsia="fr-FR"/>
              </w:rPr>
            </w:pPr>
            <w:r>
              <w:rPr>
                <w:rFonts w:ascii="Roboto Condensed" w:eastAsia="Times New Roman" w:hAnsi="Roboto Condensed" w:cs="Arial"/>
                <w:lang w:eastAsia="fr-FR"/>
              </w:rPr>
              <w:t xml:space="preserve">Utilisation de l’application WhatsApp puisque les propositions d’actions sont relayées </w:t>
            </w:r>
            <w:r w:rsidR="001606D1" w:rsidRPr="001606D1">
              <w:rPr>
                <w:rFonts w:ascii="Roboto Condensed" w:eastAsia="Times New Roman" w:hAnsi="Roboto Condensed" w:cs="Arial"/>
                <w:lang w:eastAsia="fr-FR"/>
              </w:rPr>
              <w:t xml:space="preserve">exclusivement via </w:t>
            </w:r>
            <w:r>
              <w:rPr>
                <w:rFonts w:ascii="Roboto Condensed" w:eastAsia="Times New Roman" w:hAnsi="Roboto Condensed" w:cs="Arial"/>
                <w:lang w:eastAsia="fr-FR"/>
              </w:rPr>
              <w:t>cet outil</w:t>
            </w:r>
          </w:p>
          <w:p w14:paraId="1090D817" w14:textId="606AF059" w:rsidR="00763F4F" w:rsidRPr="005E0548" w:rsidRDefault="005E0548" w:rsidP="005E0548">
            <w:pPr>
              <w:pStyle w:val="Paragraphedeliste"/>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Roboto Condensed" w:eastAsia="Times New Roman" w:hAnsi="Roboto Condensed" w:cs="Arial"/>
                <w:lang w:eastAsia="fr-FR"/>
              </w:rPr>
            </w:pPr>
            <w:r>
              <w:rPr>
                <w:rFonts w:ascii="Roboto Condensed" w:eastAsia="Times New Roman" w:hAnsi="Roboto Condensed" w:cs="Arial"/>
                <w:lang w:eastAsia="fr-FR"/>
              </w:rPr>
              <w:lastRenderedPageBreak/>
              <w:t>Intérêt pour</w:t>
            </w:r>
            <w:r w:rsidRPr="005E0548">
              <w:rPr>
                <w:rFonts w:ascii="Roboto Condensed" w:eastAsia="Times New Roman" w:hAnsi="Roboto Condensed" w:cs="Arial"/>
                <w:lang w:eastAsia="fr-FR"/>
              </w:rPr>
              <w:t xml:space="preserve"> la solidarité internationale et </w:t>
            </w:r>
            <w:r>
              <w:rPr>
                <w:rFonts w:ascii="Roboto Condensed" w:eastAsia="Times New Roman" w:hAnsi="Roboto Condensed" w:cs="Arial"/>
                <w:lang w:eastAsia="fr-FR"/>
              </w:rPr>
              <w:t>adhésion</w:t>
            </w:r>
            <w:r w:rsidRPr="005E0548">
              <w:rPr>
                <w:rFonts w:ascii="Roboto Condensed" w:eastAsia="Times New Roman" w:hAnsi="Roboto Condensed" w:cs="Arial"/>
                <w:lang w:eastAsia="fr-FR"/>
              </w:rPr>
              <w:t xml:space="preserve"> aux valeurs et combats du CCFD-Terre Solidaire</w:t>
            </w:r>
            <w:bookmarkStart w:id="0" w:name="_GoBack"/>
            <w:bookmarkEnd w:id="0"/>
          </w:p>
        </w:tc>
      </w:tr>
      <w:tr w:rsidR="006D739E" w:rsidRPr="006D739E" w14:paraId="7525450D" w14:textId="77777777" w:rsidTr="006D739E">
        <w:tc>
          <w:tcPr>
            <w:tcW w:w="3969" w:type="dxa"/>
            <w:shd w:val="clear" w:color="auto" w:fill="auto"/>
          </w:tcPr>
          <w:p w14:paraId="52950FFD" w14:textId="77777777" w:rsidR="00C45922" w:rsidRPr="006D739E" w:rsidRDefault="004325C5" w:rsidP="004325C5">
            <w:pPr>
              <w:pBdr>
                <w:top w:val="none" w:sz="4" w:space="0" w:color="000000"/>
                <w:left w:val="none" w:sz="4" w:space="0" w:color="000000"/>
                <w:bottom w:val="none" w:sz="4" w:space="0" w:color="000000"/>
                <w:right w:val="none" w:sz="4" w:space="0" w:color="000000"/>
                <w:between w:val="none" w:sz="4" w:space="0" w:color="000000"/>
              </w:pBdr>
              <w:rPr>
                <w:rFonts w:ascii="Roboto Condensed" w:hAnsi="Roboto Condensed" w:cs="Arial"/>
                <w:b/>
                <w:bCs/>
                <w:color w:val="2E4486"/>
              </w:rPr>
            </w:pPr>
            <w:r w:rsidRPr="006D739E">
              <w:rPr>
                <w:rFonts w:ascii="Roboto Condensed" w:hAnsi="Roboto Condensed" w:cs="Arial"/>
                <w:b/>
                <w:bCs/>
                <w:color w:val="2E4486"/>
              </w:rPr>
              <w:lastRenderedPageBreak/>
              <w:t>Accompagnement</w:t>
            </w:r>
            <w:r w:rsidR="00C45922" w:rsidRPr="006D739E">
              <w:rPr>
                <w:rFonts w:ascii="Roboto Condensed" w:hAnsi="Roboto Condensed" w:cs="Arial"/>
                <w:b/>
                <w:bCs/>
                <w:color w:val="2E4486"/>
              </w:rPr>
              <w:t xml:space="preserve"> : </w:t>
            </w:r>
          </w:p>
          <w:p w14:paraId="138FDD4B" w14:textId="31E252F3" w:rsidR="00A10DD6" w:rsidRPr="006D739E" w:rsidRDefault="00A10DD6" w:rsidP="004325C5">
            <w:pPr>
              <w:pBdr>
                <w:top w:val="none" w:sz="4" w:space="0" w:color="000000"/>
                <w:left w:val="none" w:sz="4" w:space="0" w:color="000000"/>
                <w:bottom w:val="none" w:sz="4" w:space="0" w:color="000000"/>
                <w:right w:val="none" w:sz="4" w:space="0" w:color="000000"/>
                <w:between w:val="none" w:sz="4" w:space="0" w:color="000000"/>
              </w:pBdr>
              <w:rPr>
                <w:rFonts w:ascii="Roboto Condensed" w:hAnsi="Roboto Condensed" w:cs="Arial"/>
                <w:b/>
                <w:bCs/>
                <w:color w:val="2E4486"/>
              </w:rPr>
            </w:pPr>
          </w:p>
        </w:tc>
        <w:tc>
          <w:tcPr>
            <w:tcW w:w="5386" w:type="dxa"/>
            <w:shd w:val="clear" w:color="auto" w:fill="auto"/>
          </w:tcPr>
          <w:p w14:paraId="283815AC" w14:textId="74F943EB" w:rsidR="00350D2B" w:rsidRDefault="00350D2B" w:rsidP="004A1DAF">
            <w:pPr>
              <w:pBdr>
                <w:top w:val="none" w:sz="4" w:space="0" w:color="000000"/>
                <w:left w:val="none" w:sz="4" w:space="0" w:color="000000"/>
                <w:bottom w:val="none" w:sz="4" w:space="0" w:color="000000"/>
                <w:right w:val="none" w:sz="4" w:space="0" w:color="000000"/>
                <w:between w:val="none" w:sz="4" w:space="0" w:color="000000"/>
              </w:pBdr>
              <w:spacing w:after="200"/>
              <w:contextualSpacing/>
              <w:jc w:val="both"/>
              <w:rPr>
                <w:rFonts w:ascii="Roboto Condensed" w:hAnsi="Roboto Condensed" w:cs="Arial"/>
                <w:bCs/>
              </w:rPr>
            </w:pPr>
            <w:r w:rsidRPr="00B25210">
              <w:rPr>
                <w:rFonts w:ascii="Roboto Condensed" w:hAnsi="Roboto Condensed" w:cs="Arial"/>
                <w:bCs/>
              </w:rPr>
              <w:t xml:space="preserve">En parallèle des actions </w:t>
            </w:r>
            <w:r w:rsidR="005E0548">
              <w:rPr>
                <w:rFonts w:ascii="Roboto Condensed" w:hAnsi="Roboto Condensed" w:cs="Arial"/>
                <w:bCs/>
              </w:rPr>
              <w:t>relayées</w:t>
            </w:r>
            <w:r w:rsidRPr="00B25210">
              <w:rPr>
                <w:rFonts w:ascii="Roboto Condensed" w:hAnsi="Roboto Condensed" w:cs="Arial"/>
                <w:bCs/>
              </w:rPr>
              <w:t>, des rencontres en ligne sont proposées ponctuellement (via le groupe WhatsApp) : visioconférences, formations…</w:t>
            </w:r>
          </w:p>
          <w:p w14:paraId="7ECB0F4F" w14:textId="77777777" w:rsidR="00350D2B" w:rsidRDefault="00350D2B" w:rsidP="004A1DAF">
            <w:pPr>
              <w:pStyle w:val="Sansinterligne"/>
              <w:rPr>
                <w:highlight w:val="yellow"/>
              </w:rPr>
            </w:pPr>
          </w:p>
          <w:p w14:paraId="112936BA" w14:textId="07FD5D90" w:rsidR="00350D2B" w:rsidRPr="00350D2B" w:rsidRDefault="00350D2B"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rPr>
            </w:pPr>
            <w:r w:rsidRPr="0078039B">
              <w:rPr>
                <w:rFonts w:ascii="Roboto Condensed" w:hAnsi="Roboto Condensed" w:cs="Arial"/>
                <w:bCs/>
              </w:rPr>
              <w:t>Aucune formation sur l</w:t>
            </w:r>
            <w:r w:rsidR="00C72147">
              <w:rPr>
                <w:rFonts w:ascii="Roboto Condensed" w:hAnsi="Roboto Condensed" w:cs="Arial"/>
                <w:bCs/>
              </w:rPr>
              <w:t>’utilisation des</w:t>
            </w:r>
            <w:r w:rsidRPr="0078039B">
              <w:rPr>
                <w:rFonts w:ascii="Roboto Condensed" w:hAnsi="Roboto Condensed" w:cs="Arial"/>
                <w:bCs/>
              </w:rPr>
              <w:t xml:space="preserve"> réseaux sociaux n’est prévue</w:t>
            </w:r>
            <w:r>
              <w:rPr>
                <w:rFonts w:ascii="Roboto Condensed" w:hAnsi="Roboto Condensed" w:cs="Arial"/>
                <w:bCs/>
              </w:rPr>
              <w:t>.</w:t>
            </w:r>
          </w:p>
        </w:tc>
      </w:tr>
      <w:tr w:rsidR="006D739E" w:rsidRPr="006D739E" w14:paraId="3DD9CA3A" w14:textId="77777777" w:rsidTr="006D739E">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01F568A1" w14:textId="1E463EA8" w:rsidR="006D739E" w:rsidRPr="006D739E" w:rsidRDefault="007C0696" w:rsidP="00AE7322">
            <w:pPr>
              <w:pBdr>
                <w:top w:val="none" w:sz="4" w:space="0" w:color="000000"/>
                <w:left w:val="none" w:sz="4" w:space="0" w:color="000000"/>
                <w:bottom w:val="none" w:sz="4" w:space="0" w:color="000000"/>
                <w:right w:val="none" w:sz="4" w:space="0" w:color="000000"/>
                <w:between w:val="none" w:sz="4" w:space="0" w:color="000000"/>
              </w:pBdr>
              <w:rPr>
                <w:rFonts w:ascii="Roboto Condensed" w:hAnsi="Roboto Condensed" w:cs="Arial"/>
                <w:b/>
                <w:bCs/>
                <w:color w:val="2E4486"/>
              </w:rPr>
            </w:pPr>
            <w:r w:rsidRPr="006D739E">
              <w:rPr>
                <w:rFonts w:ascii="Roboto Condensed" w:hAnsi="Roboto Condensed" w:cs="Arial"/>
                <w:b/>
                <w:bCs/>
                <w:color w:val="2E4486"/>
              </w:rPr>
              <w:t>Contact :</w:t>
            </w:r>
          </w:p>
        </w:tc>
        <w:tc>
          <w:tcPr>
            <w:tcW w:w="5386" w:type="dxa"/>
            <w:tcBorders>
              <w:top w:val="single" w:sz="4" w:space="0" w:color="BFBFBF"/>
              <w:left w:val="single" w:sz="4" w:space="0" w:color="BFBFBF"/>
              <w:bottom w:val="single" w:sz="4" w:space="0" w:color="BFBFBF"/>
              <w:right w:val="single" w:sz="4" w:space="0" w:color="BFBFBF"/>
            </w:tcBorders>
            <w:shd w:val="clear" w:color="auto" w:fill="auto"/>
          </w:tcPr>
          <w:p w14:paraId="0EF40769" w14:textId="59F591EF" w:rsidR="004A1DAF" w:rsidRPr="005E0548" w:rsidRDefault="004A1DAF"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rPr>
            </w:pPr>
            <w:r w:rsidRPr="005E0548">
              <w:rPr>
                <w:rFonts w:ascii="Roboto Condensed" w:hAnsi="Roboto Condensed" w:cs="Arial"/>
                <w:bCs/>
                <w:u w:val="single"/>
              </w:rPr>
              <w:t>Lien vers le groupe WhatsApp :</w:t>
            </w:r>
            <w:r w:rsidRPr="005E0548">
              <w:rPr>
                <w:rFonts w:ascii="Roboto Condensed" w:hAnsi="Roboto Condensed" w:cs="Arial"/>
                <w:bCs/>
              </w:rPr>
              <w:t xml:space="preserve"> vous pouvez rejoindre le groupe à partir de </w:t>
            </w:r>
            <w:hyperlink r:id="rId12" w:history="1">
              <w:r w:rsidRPr="005E0548">
                <w:rPr>
                  <w:rStyle w:val="Lienhypertexte"/>
                  <w:rFonts w:ascii="Roboto Condensed" w:hAnsi="Roboto Condensed" w:cs="Arial"/>
                  <w:bCs/>
                </w:rPr>
                <w:t>ce lien</w:t>
              </w:r>
            </w:hyperlink>
            <w:r w:rsidRPr="005E0548">
              <w:rPr>
                <w:rFonts w:ascii="Roboto Condensed" w:hAnsi="Roboto Condensed" w:cs="Arial"/>
                <w:bCs/>
              </w:rPr>
              <w:t>.</w:t>
            </w:r>
            <w:r w:rsidR="005E0548" w:rsidRPr="005E0548">
              <w:rPr>
                <w:rFonts w:ascii="Roboto Condensed" w:hAnsi="Roboto Condensed" w:cs="Arial"/>
                <w:bCs/>
              </w:rPr>
              <w:t xml:space="preserve"> A</w:t>
            </w:r>
            <w:r w:rsidRPr="005E0548">
              <w:rPr>
                <w:rFonts w:ascii="Roboto Condensed" w:hAnsi="Roboto Condensed" w:cs="Arial"/>
                <w:bCs/>
              </w:rPr>
              <w:t xml:space="preserve">vant de le rejoindre, nous vous demandons de prendre connaissance de la charte d’engagement réciproque bénévole / CCFD-Terre Solidaire, </w:t>
            </w:r>
            <w:hyperlink r:id="rId13" w:history="1">
              <w:r w:rsidRPr="005E0548">
                <w:rPr>
                  <w:rStyle w:val="Lienhypertexte"/>
                  <w:rFonts w:ascii="Roboto Condensed" w:hAnsi="Roboto Condensed" w:cs="Arial"/>
                  <w:bCs/>
                </w:rPr>
                <w:t>ici</w:t>
              </w:r>
            </w:hyperlink>
            <w:r w:rsidRPr="005E0548">
              <w:rPr>
                <w:rFonts w:ascii="Roboto Condensed" w:hAnsi="Roboto Condensed" w:cs="Arial"/>
                <w:bCs/>
              </w:rPr>
              <w:t>, pour vérifier que nous partageons bien la même vision.</w:t>
            </w:r>
          </w:p>
          <w:p w14:paraId="443E7A7B" w14:textId="77777777" w:rsidR="005E0548" w:rsidRDefault="005E0548"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u w:val="single"/>
              </w:rPr>
            </w:pPr>
            <w:r>
              <w:rPr>
                <w:rFonts w:ascii="Roboto Condensed" w:hAnsi="Roboto Condensed" w:cs="Arial"/>
                <w:bCs/>
                <w:u w:val="single"/>
              </w:rPr>
              <w:t>Nous sommes à votre disposition si vous avez besoin de plus d’informations :</w:t>
            </w:r>
          </w:p>
          <w:p w14:paraId="1C89EB1E" w14:textId="2BED95F4" w:rsidR="007C0696" w:rsidRDefault="00B25210"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rPr>
            </w:pPr>
            <w:r w:rsidRPr="00B25210">
              <w:rPr>
                <w:rFonts w:ascii="Roboto Condensed" w:hAnsi="Roboto Condensed" w:cs="Arial"/>
                <w:bCs/>
                <w:u w:val="single"/>
              </w:rPr>
              <w:t>Email :</w:t>
            </w:r>
            <w:r>
              <w:rPr>
                <w:rFonts w:ascii="Roboto Condensed" w:hAnsi="Roboto Condensed" w:cs="Arial"/>
                <w:bCs/>
              </w:rPr>
              <w:t xml:space="preserve"> </w:t>
            </w:r>
            <w:hyperlink r:id="rId14" w:history="1">
              <w:r w:rsidRPr="0036587B">
                <w:rPr>
                  <w:rStyle w:val="Lienhypertexte"/>
                  <w:rFonts w:ascii="Roboto Condensed" w:hAnsi="Roboto Condensed" w:cs="Arial"/>
                  <w:bCs/>
                </w:rPr>
                <w:t>mobnumerique@ccfd-terresolidaire.org</w:t>
              </w:r>
            </w:hyperlink>
            <w:r w:rsidR="001606D1">
              <w:rPr>
                <w:rFonts w:ascii="Roboto Condensed" w:hAnsi="Roboto Condensed" w:cs="Arial"/>
                <w:bCs/>
              </w:rPr>
              <w:t xml:space="preserve"> </w:t>
            </w:r>
          </w:p>
          <w:p w14:paraId="3EBB9898" w14:textId="1F213056" w:rsidR="00B25210" w:rsidRPr="006D739E" w:rsidRDefault="00B25210" w:rsidP="004A1DAF">
            <w:pPr>
              <w:pBdr>
                <w:top w:val="none" w:sz="4" w:space="0" w:color="000000"/>
                <w:left w:val="none" w:sz="4" w:space="0" w:color="000000"/>
                <w:bottom w:val="none" w:sz="4" w:space="0" w:color="000000"/>
                <w:right w:val="none" w:sz="4" w:space="0" w:color="000000"/>
                <w:between w:val="none" w:sz="4" w:space="0" w:color="000000"/>
              </w:pBdr>
              <w:jc w:val="both"/>
              <w:rPr>
                <w:rFonts w:ascii="Roboto Condensed" w:hAnsi="Roboto Condensed" w:cs="Arial"/>
                <w:bCs/>
                <w:highlight w:val="yellow"/>
              </w:rPr>
            </w:pPr>
            <w:r w:rsidRPr="00B25210">
              <w:rPr>
                <w:rFonts w:ascii="Roboto Condensed" w:hAnsi="Roboto Condensed" w:cs="Arial"/>
                <w:bCs/>
                <w:u w:val="single"/>
              </w:rPr>
              <w:t>N° de téléphone :</w:t>
            </w:r>
            <w:r w:rsidRPr="00B25210">
              <w:rPr>
                <w:rFonts w:ascii="Roboto Condensed" w:hAnsi="Roboto Condensed" w:cs="Arial"/>
                <w:bCs/>
              </w:rPr>
              <w:t xml:space="preserve"> 06 59 57 13 99 (MP sur WhatsApp)</w:t>
            </w:r>
          </w:p>
        </w:tc>
      </w:tr>
    </w:tbl>
    <w:p w14:paraId="00DA6216" w14:textId="77777777" w:rsidR="00F624AF" w:rsidRPr="006D739E" w:rsidRDefault="00F624AF" w:rsidP="006D739E">
      <w:pPr>
        <w:pBdr>
          <w:top w:val="none" w:sz="4" w:space="0" w:color="000000"/>
          <w:left w:val="none" w:sz="4" w:space="0" w:color="000000"/>
          <w:bottom w:val="none" w:sz="4" w:space="0" w:color="000000"/>
          <w:right w:val="none" w:sz="4" w:space="0" w:color="000000"/>
          <w:between w:val="none" w:sz="4" w:space="0" w:color="000000"/>
        </w:pBdr>
        <w:jc w:val="both"/>
        <w:rPr>
          <w:rFonts w:ascii="Roboto Condensed" w:eastAsia="Times New Roman" w:hAnsi="Roboto Condensed" w:cs="Arial"/>
          <w:b/>
          <w:bCs/>
          <w:color w:val="FF671F"/>
          <w:sz w:val="24"/>
          <w:lang w:eastAsia="fr-FR"/>
        </w:rPr>
      </w:pPr>
    </w:p>
    <w:p w14:paraId="09491B27" w14:textId="6C0FC4AF" w:rsidR="004325C5" w:rsidRPr="006D739E" w:rsidRDefault="00AC2A15" w:rsidP="006D739E">
      <w:pPr>
        <w:pBdr>
          <w:top w:val="none" w:sz="4" w:space="0" w:color="000000"/>
          <w:left w:val="none" w:sz="4" w:space="0" w:color="000000"/>
          <w:bottom w:val="none" w:sz="4" w:space="0" w:color="000000"/>
          <w:right w:val="none" w:sz="4" w:space="0" w:color="000000"/>
          <w:between w:val="none" w:sz="4" w:space="0" w:color="000000"/>
        </w:pBdr>
        <w:jc w:val="both"/>
        <w:rPr>
          <w:rFonts w:ascii="Roboto Condensed" w:eastAsia="Times New Roman" w:hAnsi="Roboto Condensed" w:cs="Arial"/>
          <w:b/>
          <w:bCs/>
          <w:color w:val="FF671F"/>
          <w:sz w:val="24"/>
          <w:lang w:eastAsia="fr-FR"/>
        </w:rPr>
      </w:pPr>
      <w:r w:rsidRPr="006D739E">
        <w:rPr>
          <w:rFonts w:ascii="Roboto Condensed" w:eastAsia="Times New Roman" w:hAnsi="Roboto Condensed" w:cs="Arial"/>
          <w:b/>
          <w:bCs/>
          <w:color w:val="FF671F"/>
          <w:sz w:val="24"/>
          <w:lang w:eastAsia="fr-FR"/>
        </w:rPr>
        <w:t xml:space="preserve">En savoir plus sur le </w:t>
      </w:r>
      <w:r w:rsidR="004325C5" w:rsidRPr="006D739E">
        <w:rPr>
          <w:rFonts w:ascii="Roboto Condensed" w:eastAsia="Times New Roman" w:hAnsi="Roboto Condensed" w:cs="Arial"/>
          <w:b/>
          <w:bCs/>
          <w:color w:val="FF671F"/>
          <w:sz w:val="24"/>
          <w:lang w:eastAsia="fr-FR"/>
        </w:rPr>
        <w:t xml:space="preserve">CCFD – Terre Solidaire </w:t>
      </w:r>
    </w:p>
    <w:p w14:paraId="54A36369" w14:textId="3287068C" w:rsidR="004325C5" w:rsidRPr="006D739E" w:rsidRDefault="004325C5" w:rsidP="006D739E">
      <w:pPr>
        <w:jc w:val="both"/>
        <w:rPr>
          <w:rFonts w:ascii="Roboto Condensed" w:hAnsi="Roboto Condensed"/>
        </w:rPr>
      </w:pPr>
      <w:r w:rsidRPr="006D739E">
        <w:rPr>
          <w:rFonts w:ascii="Roboto Condensed" w:hAnsi="Roboto Condensed"/>
        </w:rPr>
        <w:t xml:space="preserve">Acteur historique du changement dans plus de </w:t>
      </w:r>
      <w:r w:rsidR="00D44A15" w:rsidRPr="006D739E">
        <w:rPr>
          <w:rFonts w:ascii="Roboto Condensed" w:hAnsi="Roboto Condensed"/>
        </w:rPr>
        <w:t xml:space="preserve">70 </w:t>
      </w:r>
      <w:r w:rsidRPr="006D739E">
        <w:rPr>
          <w:rFonts w:ascii="Roboto Condensed" w:hAnsi="Roboto Condensed"/>
        </w:rPr>
        <w:t>pays, le CCFD-Terre Solidaire agit contre toutes les formes d’injustices. Nous œuvrons pour que chacun voie ses droits fondamentaux respectés : manger à sa faim, vivre dignement de son travail, habiter dans un environnement sain, choisir là où construire sa vie…</w:t>
      </w:r>
    </w:p>
    <w:p w14:paraId="093A5FDE" w14:textId="0D653A6F" w:rsidR="00D44A15" w:rsidRPr="006D739E" w:rsidRDefault="00D44A15" w:rsidP="006D739E">
      <w:pPr>
        <w:pStyle w:val="NormalWeb"/>
        <w:jc w:val="both"/>
        <w:rPr>
          <w:rFonts w:ascii="Roboto Condensed" w:eastAsiaTheme="minorHAnsi" w:hAnsi="Roboto Condensed" w:cstheme="minorBidi"/>
          <w:sz w:val="22"/>
          <w:szCs w:val="22"/>
          <w:lang w:eastAsia="en-US"/>
        </w:rPr>
      </w:pPr>
      <w:r w:rsidRPr="006D739E">
        <w:rPr>
          <w:rFonts w:ascii="Roboto Condensed" w:eastAsiaTheme="minorHAnsi" w:hAnsi="Roboto Condensed" w:cstheme="minorBidi"/>
          <w:sz w:val="22"/>
          <w:szCs w:val="22"/>
          <w:lang w:eastAsia="en-US"/>
        </w:rPr>
        <w:t>En France, nous interpellons les pouvoirs publics et les élus pour défendre l’intérêt général et faire entendre la voix des plus fragiles. Motivés par la certitude que les injustices de ce monde ne sont pas une fatalité et qu’il revient à chacun de se mobiliser, notre réseau de bénévoles agit dans toute la France. Ils organisent des ateliers dans des écoles, des débats publics, des rencontres avec des acteurs engagés en France et à l’international, des campagnes citoyennes…</w:t>
      </w:r>
    </w:p>
    <w:p w14:paraId="1F7C8DA2" w14:textId="77777777" w:rsidR="00D44A15" w:rsidRPr="006D739E" w:rsidRDefault="00D44A15" w:rsidP="004A1DAF">
      <w:pPr>
        <w:pStyle w:val="NormalWeb"/>
        <w:jc w:val="both"/>
        <w:rPr>
          <w:rFonts w:ascii="Roboto Condensed" w:eastAsiaTheme="minorHAnsi" w:hAnsi="Roboto Condensed" w:cstheme="minorBidi"/>
          <w:sz w:val="22"/>
          <w:szCs w:val="22"/>
          <w:lang w:eastAsia="en-US"/>
        </w:rPr>
      </w:pPr>
      <w:r w:rsidRPr="006D739E">
        <w:rPr>
          <w:rFonts w:ascii="Roboto Condensed" w:eastAsiaTheme="minorHAnsi" w:hAnsi="Roboto Condensed" w:cstheme="minorBidi"/>
          <w:sz w:val="22"/>
          <w:szCs w:val="22"/>
          <w:lang w:eastAsia="en-US"/>
        </w:rPr>
        <w:t>S'engager auprès du CCFD-Terre Solidaire, c'est agir ici pour un monde plus juste !</w:t>
      </w:r>
    </w:p>
    <w:p w14:paraId="100E908D" w14:textId="092CE63D" w:rsidR="004325C5" w:rsidRPr="006D739E" w:rsidRDefault="004325C5" w:rsidP="006D739E">
      <w:pPr>
        <w:jc w:val="both"/>
        <w:rPr>
          <w:rFonts w:ascii="Roboto Condensed" w:hAnsi="Roboto Condensed"/>
          <w:b/>
          <w:color w:val="2E4486"/>
          <w:szCs w:val="20"/>
        </w:rPr>
      </w:pPr>
      <w:r w:rsidRPr="006D739E">
        <w:rPr>
          <w:rFonts w:ascii="Roboto Condensed" w:hAnsi="Roboto Condensed"/>
          <w:b/>
          <w:color w:val="2E4486"/>
          <w:szCs w:val="20"/>
        </w:rPr>
        <w:t xml:space="preserve">+ de </w:t>
      </w:r>
      <w:r w:rsidR="00D44A15" w:rsidRPr="006D739E">
        <w:rPr>
          <w:rFonts w:ascii="Roboto Condensed" w:hAnsi="Roboto Condensed"/>
          <w:b/>
          <w:color w:val="2E4486"/>
          <w:szCs w:val="20"/>
        </w:rPr>
        <w:t>5</w:t>
      </w:r>
      <w:r w:rsidR="00A71E67" w:rsidRPr="006D739E">
        <w:rPr>
          <w:rFonts w:ascii="Roboto Condensed" w:hAnsi="Roboto Condensed"/>
          <w:b/>
          <w:color w:val="2E4486"/>
          <w:szCs w:val="20"/>
        </w:rPr>
        <w:t>2</w:t>
      </w:r>
      <w:r w:rsidR="00D44A15" w:rsidRPr="006D739E">
        <w:rPr>
          <w:rFonts w:ascii="Roboto Condensed" w:hAnsi="Roboto Condensed"/>
          <w:b/>
          <w:color w:val="2E4486"/>
          <w:szCs w:val="20"/>
        </w:rPr>
        <w:t xml:space="preserve">0 </w:t>
      </w:r>
      <w:r w:rsidRPr="006D739E">
        <w:rPr>
          <w:rFonts w:ascii="Roboto Condensed" w:hAnsi="Roboto Condensed"/>
          <w:b/>
          <w:color w:val="2E4486"/>
          <w:szCs w:val="20"/>
        </w:rPr>
        <w:t xml:space="preserve">organisations partenaires dans </w:t>
      </w:r>
      <w:r w:rsidR="00D44A15" w:rsidRPr="006D739E">
        <w:rPr>
          <w:rFonts w:ascii="Roboto Condensed" w:hAnsi="Roboto Condensed"/>
          <w:b/>
          <w:color w:val="2E4486"/>
          <w:szCs w:val="20"/>
        </w:rPr>
        <w:t>7</w:t>
      </w:r>
      <w:r w:rsidR="00A71E67" w:rsidRPr="006D739E">
        <w:rPr>
          <w:rFonts w:ascii="Roboto Condensed" w:hAnsi="Roboto Condensed"/>
          <w:b/>
          <w:color w:val="2E4486"/>
          <w:szCs w:val="20"/>
        </w:rPr>
        <w:t>2</w:t>
      </w:r>
      <w:r w:rsidR="00D44A15" w:rsidRPr="006D739E">
        <w:rPr>
          <w:rFonts w:ascii="Roboto Condensed" w:hAnsi="Roboto Condensed"/>
          <w:b/>
          <w:color w:val="2E4486"/>
          <w:szCs w:val="20"/>
        </w:rPr>
        <w:t xml:space="preserve"> </w:t>
      </w:r>
      <w:r w:rsidRPr="006D739E">
        <w:rPr>
          <w:rFonts w:ascii="Roboto Condensed" w:hAnsi="Roboto Condensed"/>
          <w:b/>
          <w:color w:val="2E4486"/>
          <w:szCs w:val="20"/>
        </w:rPr>
        <w:t xml:space="preserve">pays </w:t>
      </w:r>
      <w:r w:rsidR="001C245F" w:rsidRPr="006D739E">
        <w:rPr>
          <w:rFonts w:ascii="Roboto Condensed" w:hAnsi="Roboto Condensed"/>
          <w:b/>
          <w:color w:val="2E4486"/>
          <w:szCs w:val="20"/>
        </w:rPr>
        <w:t>(rapport d’activité 202</w:t>
      </w:r>
      <w:r w:rsidR="00A71E67" w:rsidRPr="006D739E">
        <w:rPr>
          <w:rFonts w:ascii="Roboto Condensed" w:hAnsi="Roboto Condensed"/>
          <w:b/>
          <w:color w:val="2E4486"/>
          <w:szCs w:val="20"/>
        </w:rPr>
        <w:t>2</w:t>
      </w:r>
      <w:r w:rsidR="001C245F" w:rsidRPr="006D739E">
        <w:rPr>
          <w:rFonts w:ascii="Roboto Condensed" w:hAnsi="Roboto Condensed"/>
          <w:b/>
          <w:color w:val="2E4486"/>
          <w:szCs w:val="20"/>
        </w:rPr>
        <w:t>)</w:t>
      </w:r>
    </w:p>
    <w:p w14:paraId="19CC2094" w14:textId="43F73E11" w:rsidR="004325C5" w:rsidRPr="006D739E" w:rsidRDefault="001C245F" w:rsidP="006D739E">
      <w:pPr>
        <w:jc w:val="both"/>
        <w:rPr>
          <w:rFonts w:ascii="Roboto Condensed" w:hAnsi="Roboto Condensed"/>
          <w:b/>
          <w:color w:val="2E4486"/>
          <w:szCs w:val="20"/>
        </w:rPr>
      </w:pPr>
      <w:r w:rsidRPr="006D739E">
        <w:rPr>
          <w:rFonts w:ascii="Roboto Condensed" w:hAnsi="Roboto Condensed"/>
          <w:b/>
          <w:color w:val="2E4486"/>
          <w:szCs w:val="20"/>
        </w:rPr>
        <w:t>3,</w:t>
      </w:r>
      <w:r w:rsidR="00A71E67" w:rsidRPr="006D739E">
        <w:rPr>
          <w:rFonts w:ascii="Roboto Condensed" w:hAnsi="Roboto Condensed"/>
          <w:b/>
          <w:color w:val="2E4486"/>
          <w:szCs w:val="20"/>
        </w:rPr>
        <w:t>7</w:t>
      </w:r>
      <w:r w:rsidR="00D44A15" w:rsidRPr="006D739E">
        <w:rPr>
          <w:rFonts w:ascii="Roboto Condensed" w:hAnsi="Roboto Condensed"/>
          <w:b/>
          <w:color w:val="2E4486"/>
          <w:szCs w:val="20"/>
        </w:rPr>
        <w:t xml:space="preserve"> </w:t>
      </w:r>
      <w:r w:rsidR="004325C5" w:rsidRPr="006D739E">
        <w:rPr>
          <w:rFonts w:ascii="Roboto Condensed" w:hAnsi="Roboto Condensed"/>
          <w:b/>
          <w:color w:val="2E4486"/>
          <w:szCs w:val="20"/>
        </w:rPr>
        <w:t>millions de bénéficiaires</w:t>
      </w:r>
      <w:r w:rsidRPr="006D739E">
        <w:rPr>
          <w:rFonts w:ascii="Roboto Condensed" w:hAnsi="Roboto Condensed"/>
          <w:b/>
          <w:color w:val="2E4486"/>
          <w:szCs w:val="20"/>
        </w:rPr>
        <w:t xml:space="preserve"> directs (rapport d’activité 202</w:t>
      </w:r>
      <w:r w:rsidR="00A71E67" w:rsidRPr="006D739E">
        <w:rPr>
          <w:rFonts w:ascii="Roboto Condensed" w:hAnsi="Roboto Condensed"/>
          <w:b/>
          <w:color w:val="2E4486"/>
          <w:szCs w:val="20"/>
        </w:rPr>
        <w:t>2</w:t>
      </w:r>
      <w:r w:rsidRPr="006D739E">
        <w:rPr>
          <w:rFonts w:ascii="Roboto Condensed" w:hAnsi="Roboto Condensed"/>
          <w:b/>
          <w:color w:val="2E4486"/>
          <w:szCs w:val="20"/>
        </w:rPr>
        <w:t>)</w:t>
      </w:r>
    </w:p>
    <w:p w14:paraId="43D2F23F" w14:textId="77777777" w:rsidR="004325C5" w:rsidRPr="006D739E" w:rsidRDefault="004325C5" w:rsidP="00174B27">
      <w:pPr>
        <w:rPr>
          <w:rFonts w:ascii="Roboto Condensed" w:hAnsi="Roboto Condensed"/>
          <w:sz w:val="24"/>
        </w:rPr>
      </w:pPr>
    </w:p>
    <w:sectPr w:rsidR="004325C5" w:rsidRPr="006D739E" w:rsidSect="009C30A0">
      <w:footerReference w:type="default" r:id="rId15"/>
      <w:pgSz w:w="11906" w:h="16838"/>
      <w:pgMar w:top="1560" w:right="1417" w:bottom="1134" w:left="1417" w:header="426"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89377" w14:textId="77777777" w:rsidR="006D6EA4" w:rsidRDefault="006D6EA4" w:rsidP="00D37106">
      <w:pPr>
        <w:spacing w:after="0" w:line="240" w:lineRule="auto"/>
      </w:pPr>
      <w:r>
        <w:separator/>
      </w:r>
    </w:p>
  </w:endnote>
  <w:endnote w:type="continuationSeparator" w:id="0">
    <w:p w14:paraId="09F63CF9" w14:textId="77777777" w:rsidR="006D6EA4" w:rsidRDefault="006D6EA4" w:rsidP="00D3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eb">
    <w:altName w:val="Calibri"/>
    <w:charset w:val="00"/>
    <w:family w:val="auto"/>
    <w:pitch w:val="variable"/>
    <w:sig w:usb0="00000007" w:usb1="00000001"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w:altName w:val="Arial"/>
    <w:charset w:val="00"/>
    <w:family w:val="auto"/>
    <w:pitch w:val="variable"/>
    <w:sig w:usb0="E0000AFF" w:usb1="5000217F" w:usb2="00000021" w:usb3="00000000" w:csb0="0000019F" w:csb1="00000000"/>
  </w:font>
  <w:font w:name="Montserrat SemiBold">
    <w:altName w:val="Calibri"/>
    <w:panose1 w:val="000000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0C7D" w14:textId="161D3810" w:rsidR="00AE7322" w:rsidRDefault="00AE7322" w:rsidP="00AE7322">
    <w:pPr>
      <w:pStyle w:val="Pieddepage"/>
      <w:tabs>
        <w:tab w:val="left" w:pos="142"/>
      </w:tabs>
      <w:jc w:val="right"/>
      <w:rPr>
        <w:rFonts w:ascii="Roboto Condensed" w:hAnsi="Roboto Condensed"/>
        <w:sz w:val="16"/>
      </w:rPr>
    </w:pPr>
    <w:r>
      <w:rPr>
        <w:rFonts w:ascii="Roboto Condensed" w:hAnsi="Roboto Condensed"/>
        <w:noProof/>
        <w:sz w:val="16"/>
      </w:rPr>
      <mc:AlternateContent>
        <mc:Choice Requires="wpg">
          <w:drawing>
            <wp:anchor distT="0" distB="0" distL="114300" distR="114300" simplePos="0" relativeHeight="251659264" behindDoc="0" locked="0" layoutInCell="1" allowOverlap="1" wp14:anchorId="79FC8C2F" wp14:editId="7B1B8133">
              <wp:simplePos x="0" y="0"/>
              <wp:positionH relativeFrom="column">
                <wp:posOffset>-1457960</wp:posOffset>
              </wp:positionH>
              <wp:positionV relativeFrom="paragraph">
                <wp:posOffset>263625</wp:posOffset>
              </wp:positionV>
              <wp:extent cx="8675370" cy="281940"/>
              <wp:effectExtent l="0" t="0" r="0" b="3810"/>
              <wp:wrapNone/>
              <wp:docPr id="7" name="Groupe 7"/>
              <wp:cNvGraphicFramePr/>
              <a:graphic xmlns:a="http://schemas.openxmlformats.org/drawingml/2006/main">
                <a:graphicData uri="http://schemas.microsoft.com/office/word/2010/wordprocessingGroup">
                  <wpg:wgp>
                    <wpg:cNvGrpSpPr/>
                    <wpg:grpSpPr>
                      <a:xfrm>
                        <a:off x="0" y="0"/>
                        <a:ext cx="8675370" cy="281940"/>
                        <a:chOff x="0" y="0"/>
                        <a:chExt cx="8675370" cy="281940"/>
                      </a:xfrm>
                    </wpg:grpSpPr>
                    <wps:wsp>
                      <wps:cNvPr id="15" name="docshape18"/>
                      <wps:cNvSpPr>
                        <a:spLocks noChangeArrowheads="1"/>
                      </wps:cNvSpPr>
                      <wps:spPr bwMode="auto">
                        <a:xfrm>
                          <a:off x="0" y="0"/>
                          <a:ext cx="8675370" cy="281940"/>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9"/>
                      <wps:cNvSpPr txBox="1">
                        <a:spLocks noChangeArrowheads="1"/>
                      </wps:cNvSpPr>
                      <wps:spPr bwMode="auto">
                        <a:xfrm>
                          <a:off x="558265" y="0"/>
                          <a:ext cx="755967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C703C" w14:textId="77777777" w:rsidR="006D739E" w:rsidRPr="00662D43" w:rsidRDefault="006D739E" w:rsidP="006D739E">
                            <w:pPr>
                              <w:spacing w:after="0" w:line="240" w:lineRule="auto"/>
                              <w:ind w:left="2920" w:right="2920"/>
                              <w:jc w:val="center"/>
                              <w:rPr>
                                <w:rFonts w:ascii="Montserrat SemiBold" w:hAnsi="Montserrat SemiBold"/>
                                <w:b/>
                                <w:sz w:val="16"/>
                                <w:szCs w:val="16"/>
                              </w:rPr>
                            </w:pPr>
                            <w:r w:rsidRPr="00662D43">
                              <w:rPr>
                                <w:rFonts w:ascii="Montserrat SemiBold" w:hAnsi="Montserrat SemiBold"/>
                                <w:b/>
                                <w:color w:val="FFFFFF"/>
                                <w:spacing w:val="-4"/>
                                <w:sz w:val="16"/>
                                <w:szCs w:val="16"/>
                              </w:rPr>
                              <w:t>COMITE CATHOLIQUE CONTRE LA FAIM ET POUR LE DEVELOPPEMENT-TERRE SOLIDAIRE</w:t>
                            </w:r>
                          </w:p>
                        </w:txbxContent>
                      </wps:txbx>
                      <wps:bodyPr rot="0" vert="horz" wrap="square" lIns="0" tIns="0" rIns="0" bIns="0" anchor="ctr" anchorCtr="0" upright="1">
                        <a:noAutofit/>
                      </wps:bodyPr>
                    </wps:wsp>
                  </wpg:wgp>
                </a:graphicData>
              </a:graphic>
            </wp:anchor>
          </w:drawing>
        </mc:Choice>
        <mc:Fallback>
          <w:pict>
            <v:group w14:anchorId="79FC8C2F" id="Groupe 7" o:spid="_x0000_s1028" style="position:absolute;left:0;text-align:left;margin-left:-114.8pt;margin-top:20.75pt;width:683.1pt;height:22.2pt;z-index:251659264" coordsize="86753,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">
              <v:rect id="docshape18" o:spid="_x0000_s1029" style="position:absolute;width:867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" fillcolor="#f36f21" stroked="f"/>
              <v:shapetype id="_x0000_t202" coordsize="21600,21600" o:spt="202" path="m,l,21600r21600,l21600,xe">
                <v:stroke joinstyle="miter"/>
                <v:path gradientshapeok="t" o:connecttype="rect"/>
              </v:shapetype>
              <v:shape id="docshape19" o:spid="_x0000_s1030" type="#_x0000_t202" style="position:absolute;left:5582;width:75597;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706C703C" w14:textId="77777777" w:rsidR="006D739E" w:rsidRPr="00662D43" w:rsidRDefault="006D739E" w:rsidP="006D739E">
                      <w:pPr>
                        <w:spacing w:after="0" w:line="240" w:lineRule="auto"/>
                        <w:ind w:left="2920" w:right="2920"/>
                        <w:jc w:val="center"/>
                        <w:rPr>
                          <w:rFonts w:ascii="Montserrat SemiBold" w:hAnsi="Montserrat SemiBold"/>
                          <w:b/>
                          <w:sz w:val="16"/>
                          <w:szCs w:val="16"/>
                        </w:rPr>
                      </w:pPr>
                      <w:r w:rsidRPr="00662D43">
                        <w:rPr>
                          <w:rFonts w:ascii="Montserrat SemiBold" w:hAnsi="Montserrat SemiBold"/>
                          <w:b/>
                          <w:color w:val="FFFFFF"/>
                          <w:spacing w:val="-4"/>
                          <w:sz w:val="16"/>
                          <w:szCs w:val="16"/>
                        </w:rPr>
                        <w:t>COMITE CATHOLIQUE CONTRE LA FAIM ET POUR LE DEVELOPPEMENT-TERRE SOLIDAIRE</w:t>
                      </w:r>
                    </w:p>
                  </w:txbxContent>
                </v:textbox>
              </v:shape>
            </v:group>
          </w:pict>
        </mc:Fallback>
      </mc:AlternateContent>
    </w:r>
    <w:r w:rsidRPr="00AE7322">
      <w:rPr>
        <w:rFonts w:ascii="Roboto Condensed" w:hAnsi="Roboto Condensed"/>
        <w:sz w:val="16"/>
      </w:rPr>
      <w:fldChar w:fldCharType="begin"/>
    </w:r>
    <w:r w:rsidRPr="00AE7322">
      <w:rPr>
        <w:rFonts w:ascii="Roboto Condensed" w:hAnsi="Roboto Condensed"/>
        <w:sz w:val="16"/>
      </w:rPr>
      <w:instrText>PAGE   \* MERGEFORMAT</w:instrText>
    </w:r>
    <w:r w:rsidRPr="00AE7322">
      <w:rPr>
        <w:rFonts w:ascii="Roboto Condensed" w:hAnsi="Roboto Condensed"/>
        <w:sz w:val="16"/>
      </w:rPr>
      <w:fldChar w:fldCharType="separate"/>
    </w:r>
    <w:r w:rsidRPr="00AE7322">
      <w:rPr>
        <w:rFonts w:ascii="Roboto Condensed" w:hAnsi="Roboto Condensed"/>
        <w:sz w:val="16"/>
      </w:rPr>
      <w:t>1</w:t>
    </w:r>
    <w:r w:rsidRPr="00AE7322">
      <w:rPr>
        <w:rFonts w:ascii="Roboto Condensed" w:hAnsi="Roboto Condensed"/>
        <w:sz w:val="16"/>
      </w:rPr>
      <w:fldChar w:fldCharType="end"/>
    </w:r>
  </w:p>
  <w:p w14:paraId="08D1ABCA" w14:textId="50C2283F" w:rsidR="00D37106" w:rsidRPr="00AE7322" w:rsidRDefault="00D37106" w:rsidP="00AE7322">
    <w:pPr>
      <w:pStyle w:val="Pieddepage"/>
      <w:tabs>
        <w:tab w:val="left" w:pos="142"/>
      </w:tabs>
      <w:jc w:val="right"/>
      <w:rPr>
        <w:rFonts w:ascii="Roboto Condensed" w:hAnsi="Roboto Condensed"/>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C5959" w14:textId="77777777" w:rsidR="006D6EA4" w:rsidRDefault="006D6EA4" w:rsidP="00D37106">
      <w:pPr>
        <w:spacing w:after="0" w:line="240" w:lineRule="auto"/>
      </w:pPr>
      <w:r>
        <w:separator/>
      </w:r>
    </w:p>
  </w:footnote>
  <w:footnote w:type="continuationSeparator" w:id="0">
    <w:p w14:paraId="5A372784" w14:textId="77777777" w:rsidR="006D6EA4" w:rsidRDefault="006D6EA4" w:rsidP="00D37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1B19F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5pt;height:43pt" o:bullet="t">
        <v:imagedata r:id="rId1" o:title="Chevrons_bleu_1"/>
      </v:shape>
    </w:pict>
  </w:numPicBullet>
  <w:numPicBullet w:numPicBulletId="1">
    <w:pict>
      <v:shape id="_x0000_i1031" type="#_x0000_t75" style="width:51.5pt;height:43pt" o:bullet="t">
        <v:imagedata r:id="rId2" o:title="Chevrons"/>
      </v:shape>
    </w:pict>
  </w:numPicBullet>
  <w:numPicBullet w:numPicBulletId="2">
    <w:pict>
      <v:shape id="_x0000_i1032" type="#_x0000_t75" style="width:52.5pt;height:52.5pt" o:bullet="t">
        <v:imagedata r:id="rId3" o:title="Flèche_rond_bleu"/>
      </v:shape>
    </w:pict>
  </w:numPicBullet>
  <w:abstractNum w:abstractNumId="0" w15:restartNumberingAfterBreak="0">
    <w:nsid w:val="00515512"/>
    <w:multiLevelType w:val="hybridMultilevel"/>
    <w:tmpl w:val="2FD8FB06"/>
    <w:lvl w:ilvl="0" w:tplc="AF84DFC2">
      <w:start w:val="1"/>
      <w:numFmt w:val="decimal"/>
      <w:lvlText w:val="%1)"/>
      <w:lvlJc w:val="left"/>
      <w:pPr>
        <w:ind w:left="1080" w:hanging="360"/>
      </w:pPr>
      <w:rPr>
        <w:rFonts w:ascii="Titillium Web" w:eastAsia="Times New Roman" w:hAnsi="Titillium Web"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1665504"/>
    <w:multiLevelType w:val="hybridMultilevel"/>
    <w:tmpl w:val="BDCAA9C8"/>
    <w:lvl w:ilvl="0" w:tplc="726E4BDE">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B0D55"/>
    <w:multiLevelType w:val="hybridMultilevel"/>
    <w:tmpl w:val="3DE60E94"/>
    <w:lvl w:ilvl="0" w:tplc="5A5AB07E">
      <w:start w:val="1"/>
      <w:numFmt w:val="decimal"/>
      <w:lvlText w:val="%1)"/>
      <w:lvlJc w:val="left"/>
      <w:pPr>
        <w:ind w:left="962" w:hanging="360"/>
      </w:pPr>
      <w:rPr>
        <w:rFonts w:hint="default"/>
        <w:i w:val="0"/>
      </w:rPr>
    </w:lvl>
    <w:lvl w:ilvl="1" w:tplc="040C0019" w:tentative="1">
      <w:start w:val="1"/>
      <w:numFmt w:val="lowerLetter"/>
      <w:lvlText w:val="%2."/>
      <w:lvlJc w:val="left"/>
      <w:pPr>
        <w:ind w:left="1682" w:hanging="360"/>
      </w:pPr>
    </w:lvl>
    <w:lvl w:ilvl="2" w:tplc="040C001B" w:tentative="1">
      <w:start w:val="1"/>
      <w:numFmt w:val="lowerRoman"/>
      <w:lvlText w:val="%3."/>
      <w:lvlJc w:val="right"/>
      <w:pPr>
        <w:ind w:left="2402" w:hanging="180"/>
      </w:pPr>
    </w:lvl>
    <w:lvl w:ilvl="3" w:tplc="040C000F" w:tentative="1">
      <w:start w:val="1"/>
      <w:numFmt w:val="decimal"/>
      <w:lvlText w:val="%4."/>
      <w:lvlJc w:val="left"/>
      <w:pPr>
        <w:ind w:left="3122" w:hanging="360"/>
      </w:pPr>
    </w:lvl>
    <w:lvl w:ilvl="4" w:tplc="040C0019" w:tentative="1">
      <w:start w:val="1"/>
      <w:numFmt w:val="lowerLetter"/>
      <w:lvlText w:val="%5."/>
      <w:lvlJc w:val="left"/>
      <w:pPr>
        <w:ind w:left="3842" w:hanging="360"/>
      </w:pPr>
    </w:lvl>
    <w:lvl w:ilvl="5" w:tplc="040C001B" w:tentative="1">
      <w:start w:val="1"/>
      <w:numFmt w:val="lowerRoman"/>
      <w:lvlText w:val="%6."/>
      <w:lvlJc w:val="right"/>
      <w:pPr>
        <w:ind w:left="4562" w:hanging="180"/>
      </w:pPr>
    </w:lvl>
    <w:lvl w:ilvl="6" w:tplc="040C000F" w:tentative="1">
      <w:start w:val="1"/>
      <w:numFmt w:val="decimal"/>
      <w:lvlText w:val="%7."/>
      <w:lvlJc w:val="left"/>
      <w:pPr>
        <w:ind w:left="5282" w:hanging="360"/>
      </w:pPr>
    </w:lvl>
    <w:lvl w:ilvl="7" w:tplc="040C0019" w:tentative="1">
      <w:start w:val="1"/>
      <w:numFmt w:val="lowerLetter"/>
      <w:lvlText w:val="%8."/>
      <w:lvlJc w:val="left"/>
      <w:pPr>
        <w:ind w:left="6002" w:hanging="360"/>
      </w:pPr>
    </w:lvl>
    <w:lvl w:ilvl="8" w:tplc="040C001B" w:tentative="1">
      <w:start w:val="1"/>
      <w:numFmt w:val="lowerRoman"/>
      <w:lvlText w:val="%9."/>
      <w:lvlJc w:val="right"/>
      <w:pPr>
        <w:ind w:left="6722" w:hanging="180"/>
      </w:pPr>
    </w:lvl>
  </w:abstractNum>
  <w:abstractNum w:abstractNumId="3" w15:restartNumberingAfterBreak="0">
    <w:nsid w:val="169161DB"/>
    <w:multiLevelType w:val="hybridMultilevel"/>
    <w:tmpl w:val="51ACA4E2"/>
    <w:lvl w:ilvl="0" w:tplc="4944208E">
      <w:start w:val="1"/>
      <w:numFmt w:val="bullet"/>
      <w:lvlText w:val="-"/>
      <w:lvlJc w:val="left"/>
      <w:pPr>
        <w:ind w:left="720" w:hanging="360"/>
      </w:pPr>
      <w:rPr>
        <w:rFonts w:ascii="Titillium Web" w:eastAsiaTheme="minorHAnsi" w:hAnsi="Titillium Web"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4202E"/>
    <w:multiLevelType w:val="hybridMultilevel"/>
    <w:tmpl w:val="50C2A892"/>
    <w:lvl w:ilvl="0" w:tplc="040C0011">
      <w:start w:val="1"/>
      <w:numFmt w:val="decimal"/>
      <w:lvlText w:val="%1)"/>
      <w:lvlJc w:val="left"/>
      <w:pPr>
        <w:ind w:left="818" w:hanging="360"/>
      </w:pPr>
    </w:lvl>
    <w:lvl w:ilvl="1" w:tplc="040C0019" w:tentative="1">
      <w:start w:val="1"/>
      <w:numFmt w:val="lowerLetter"/>
      <w:lvlText w:val="%2."/>
      <w:lvlJc w:val="left"/>
      <w:pPr>
        <w:ind w:left="1538" w:hanging="360"/>
      </w:pPr>
    </w:lvl>
    <w:lvl w:ilvl="2" w:tplc="040C001B" w:tentative="1">
      <w:start w:val="1"/>
      <w:numFmt w:val="lowerRoman"/>
      <w:lvlText w:val="%3."/>
      <w:lvlJc w:val="right"/>
      <w:pPr>
        <w:ind w:left="2258" w:hanging="180"/>
      </w:pPr>
    </w:lvl>
    <w:lvl w:ilvl="3" w:tplc="040C000F" w:tentative="1">
      <w:start w:val="1"/>
      <w:numFmt w:val="decimal"/>
      <w:lvlText w:val="%4."/>
      <w:lvlJc w:val="left"/>
      <w:pPr>
        <w:ind w:left="2978" w:hanging="360"/>
      </w:pPr>
    </w:lvl>
    <w:lvl w:ilvl="4" w:tplc="040C0019" w:tentative="1">
      <w:start w:val="1"/>
      <w:numFmt w:val="lowerLetter"/>
      <w:lvlText w:val="%5."/>
      <w:lvlJc w:val="left"/>
      <w:pPr>
        <w:ind w:left="3698" w:hanging="360"/>
      </w:pPr>
    </w:lvl>
    <w:lvl w:ilvl="5" w:tplc="040C001B" w:tentative="1">
      <w:start w:val="1"/>
      <w:numFmt w:val="lowerRoman"/>
      <w:lvlText w:val="%6."/>
      <w:lvlJc w:val="right"/>
      <w:pPr>
        <w:ind w:left="4418" w:hanging="180"/>
      </w:pPr>
    </w:lvl>
    <w:lvl w:ilvl="6" w:tplc="040C000F" w:tentative="1">
      <w:start w:val="1"/>
      <w:numFmt w:val="decimal"/>
      <w:lvlText w:val="%7."/>
      <w:lvlJc w:val="left"/>
      <w:pPr>
        <w:ind w:left="5138" w:hanging="360"/>
      </w:pPr>
    </w:lvl>
    <w:lvl w:ilvl="7" w:tplc="040C0019" w:tentative="1">
      <w:start w:val="1"/>
      <w:numFmt w:val="lowerLetter"/>
      <w:lvlText w:val="%8."/>
      <w:lvlJc w:val="left"/>
      <w:pPr>
        <w:ind w:left="5858" w:hanging="360"/>
      </w:pPr>
    </w:lvl>
    <w:lvl w:ilvl="8" w:tplc="040C001B" w:tentative="1">
      <w:start w:val="1"/>
      <w:numFmt w:val="lowerRoman"/>
      <w:lvlText w:val="%9."/>
      <w:lvlJc w:val="right"/>
      <w:pPr>
        <w:ind w:left="6578" w:hanging="180"/>
      </w:pPr>
    </w:lvl>
  </w:abstractNum>
  <w:abstractNum w:abstractNumId="5" w15:restartNumberingAfterBreak="0">
    <w:nsid w:val="23FE0ADE"/>
    <w:multiLevelType w:val="hybridMultilevel"/>
    <w:tmpl w:val="9BC2F94A"/>
    <w:lvl w:ilvl="0" w:tplc="14D24122">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AC6AB8"/>
    <w:multiLevelType w:val="hybridMultilevel"/>
    <w:tmpl w:val="E1200FF2"/>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A2F1051"/>
    <w:multiLevelType w:val="hybridMultilevel"/>
    <w:tmpl w:val="6804C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662328"/>
    <w:multiLevelType w:val="hybridMultilevel"/>
    <w:tmpl w:val="0D1C70EC"/>
    <w:lvl w:ilvl="0" w:tplc="122ED31A">
      <w:start w:val="6"/>
      <w:numFmt w:val="bullet"/>
      <w:lvlText w:val="-"/>
      <w:lvlJc w:val="left"/>
      <w:pPr>
        <w:ind w:left="720" w:hanging="360"/>
      </w:pPr>
      <w:rPr>
        <w:rFonts w:ascii="Titillium Web" w:eastAsiaTheme="minorHAnsi" w:hAnsi="Titillium Web"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4E4648"/>
    <w:multiLevelType w:val="hybridMultilevel"/>
    <w:tmpl w:val="08284E2E"/>
    <w:lvl w:ilvl="0" w:tplc="B48253D8">
      <w:start w:val="1"/>
      <w:numFmt w:val="bullet"/>
      <w:lvlText w:val="-"/>
      <w:lvlJc w:val="left"/>
      <w:pPr>
        <w:ind w:left="1080" w:hanging="360"/>
      </w:pPr>
      <w:rPr>
        <w:rFonts w:ascii="Titillium Web" w:eastAsiaTheme="minorHAnsi" w:hAnsi="Titillium Web"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1A44CF8"/>
    <w:multiLevelType w:val="hybridMultilevel"/>
    <w:tmpl w:val="14BE0354"/>
    <w:lvl w:ilvl="0" w:tplc="B48253D8">
      <w:start w:val="1"/>
      <w:numFmt w:val="bullet"/>
      <w:lvlText w:val="-"/>
      <w:lvlJc w:val="left"/>
      <w:pPr>
        <w:ind w:left="720" w:hanging="360"/>
      </w:pPr>
      <w:rPr>
        <w:rFonts w:ascii="Titillium Web" w:eastAsiaTheme="minorHAnsi" w:hAnsi="Titillium We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B40A61"/>
    <w:multiLevelType w:val="hybridMultilevel"/>
    <w:tmpl w:val="B830C368"/>
    <w:lvl w:ilvl="0" w:tplc="21CAC0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B74D35"/>
    <w:multiLevelType w:val="hybridMultilevel"/>
    <w:tmpl w:val="7DFC9D9C"/>
    <w:lvl w:ilvl="0" w:tplc="B48253D8">
      <w:start w:val="1"/>
      <w:numFmt w:val="bullet"/>
      <w:lvlText w:val="-"/>
      <w:lvlJc w:val="left"/>
      <w:pPr>
        <w:ind w:left="767" w:hanging="360"/>
      </w:pPr>
      <w:rPr>
        <w:rFonts w:ascii="Titillium Web" w:eastAsiaTheme="minorHAnsi" w:hAnsi="Titillium Web" w:cs="Aria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3" w15:restartNumberingAfterBreak="0">
    <w:nsid w:val="5FEA6111"/>
    <w:multiLevelType w:val="hybridMultilevel"/>
    <w:tmpl w:val="4100ECB8"/>
    <w:lvl w:ilvl="0" w:tplc="726E4BDE">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C35546"/>
    <w:multiLevelType w:val="hybridMultilevel"/>
    <w:tmpl w:val="E04ED386"/>
    <w:lvl w:ilvl="0" w:tplc="142AE0FC">
      <w:start w:val="3"/>
      <w:numFmt w:val="bullet"/>
      <w:lvlText w:val="-"/>
      <w:lvlJc w:val="left"/>
      <w:pPr>
        <w:ind w:left="360" w:hanging="360"/>
      </w:pPr>
      <w:rPr>
        <w:rFonts w:ascii="Titillium Web" w:eastAsiaTheme="minorHAnsi" w:hAnsi="Titillium Web"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132751B"/>
    <w:multiLevelType w:val="hybridMultilevel"/>
    <w:tmpl w:val="BD2830C4"/>
    <w:lvl w:ilvl="0" w:tplc="3438C0E6">
      <w:start w:val="1"/>
      <w:numFmt w:val="decimal"/>
      <w:lvlText w:val="%1)"/>
      <w:lvlJc w:val="left"/>
      <w:pPr>
        <w:ind w:left="720" w:hanging="360"/>
      </w:pPr>
      <w:rPr>
        <w:rFonts w:ascii="Titillium Web" w:eastAsiaTheme="minorHAnsi" w:hAnsi="Titillium Web" w:cs="Arial"/>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7A573E"/>
    <w:multiLevelType w:val="hybridMultilevel"/>
    <w:tmpl w:val="3028BD90"/>
    <w:lvl w:ilvl="0" w:tplc="8B34D63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025D21"/>
    <w:multiLevelType w:val="hybridMultilevel"/>
    <w:tmpl w:val="8EE80334"/>
    <w:lvl w:ilvl="0" w:tplc="2EB40386">
      <w:numFmt w:val="bullet"/>
      <w:lvlText w:val="-"/>
      <w:lvlJc w:val="left"/>
      <w:pPr>
        <w:ind w:left="720" w:hanging="360"/>
      </w:pPr>
      <w:rPr>
        <w:rFonts w:ascii="Titillium Web" w:eastAsiaTheme="minorHAnsi" w:hAnsi="Titillium Web"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47CEB"/>
    <w:multiLevelType w:val="hybridMultilevel"/>
    <w:tmpl w:val="15F85394"/>
    <w:lvl w:ilvl="0" w:tplc="726E4BDE">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45202"/>
    <w:multiLevelType w:val="hybridMultilevel"/>
    <w:tmpl w:val="1FCE96BA"/>
    <w:lvl w:ilvl="0" w:tplc="B48253D8">
      <w:start w:val="1"/>
      <w:numFmt w:val="bullet"/>
      <w:lvlText w:val="-"/>
      <w:lvlJc w:val="left"/>
      <w:pPr>
        <w:ind w:left="1080" w:hanging="360"/>
      </w:pPr>
      <w:rPr>
        <w:rFonts w:ascii="Titillium Web" w:eastAsiaTheme="minorHAnsi" w:hAnsi="Titillium Web"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F88515B"/>
    <w:multiLevelType w:val="hybridMultilevel"/>
    <w:tmpl w:val="A09CEC88"/>
    <w:lvl w:ilvl="0" w:tplc="5478E53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17"/>
  </w:num>
  <w:num w:numId="5">
    <w:abstractNumId w:val="3"/>
  </w:num>
  <w:num w:numId="6">
    <w:abstractNumId w:val="7"/>
  </w:num>
  <w:num w:numId="7">
    <w:abstractNumId w:val="11"/>
  </w:num>
  <w:num w:numId="8">
    <w:abstractNumId w:val="18"/>
  </w:num>
  <w:num w:numId="9">
    <w:abstractNumId w:val="8"/>
  </w:num>
  <w:num w:numId="10">
    <w:abstractNumId w:val="1"/>
  </w:num>
  <w:num w:numId="11">
    <w:abstractNumId w:val="20"/>
  </w:num>
  <w:num w:numId="12">
    <w:abstractNumId w:val="13"/>
  </w:num>
  <w:num w:numId="13">
    <w:abstractNumId w:val="15"/>
  </w:num>
  <w:num w:numId="14">
    <w:abstractNumId w:val="19"/>
  </w:num>
  <w:num w:numId="15">
    <w:abstractNumId w:val="0"/>
  </w:num>
  <w:num w:numId="16">
    <w:abstractNumId w:val="2"/>
  </w:num>
  <w:num w:numId="17">
    <w:abstractNumId w:val="6"/>
  </w:num>
  <w:num w:numId="18">
    <w:abstractNumId w:val="9"/>
  </w:num>
  <w:num w:numId="19">
    <w:abstractNumId w:val="4"/>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06"/>
    <w:rsid w:val="00002031"/>
    <w:rsid w:val="0000319C"/>
    <w:rsid w:val="00011739"/>
    <w:rsid w:val="00050176"/>
    <w:rsid w:val="00051D68"/>
    <w:rsid w:val="000532D4"/>
    <w:rsid w:val="0006640E"/>
    <w:rsid w:val="00075292"/>
    <w:rsid w:val="000910C7"/>
    <w:rsid w:val="000E3772"/>
    <w:rsid w:val="000E3A2C"/>
    <w:rsid w:val="000F5DB5"/>
    <w:rsid w:val="00104B44"/>
    <w:rsid w:val="0012471C"/>
    <w:rsid w:val="001412D9"/>
    <w:rsid w:val="001442BB"/>
    <w:rsid w:val="001606D1"/>
    <w:rsid w:val="00173CA3"/>
    <w:rsid w:val="00174B27"/>
    <w:rsid w:val="001840D3"/>
    <w:rsid w:val="00194ABB"/>
    <w:rsid w:val="001A6D6D"/>
    <w:rsid w:val="001C245F"/>
    <w:rsid w:val="001C6506"/>
    <w:rsid w:val="001D12CB"/>
    <w:rsid w:val="001D32AA"/>
    <w:rsid w:val="001E1835"/>
    <w:rsid w:val="001F641D"/>
    <w:rsid w:val="00201054"/>
    <w:rsid w:val="00210006"/>
    <w:rsid w:val="0021746B"/>
    <w:rsid w:val="00232BAE"/>
    <w:rsid w:val="002703CD"/>
    <w:rsid w:val="00272D51"/>
    <w:rsid w:val="00280EA1"/>
    <w:rsid w:val="00285519"/>
    <w:rsid w:val="00293F8E"/>
    <w:rsid w:val="002C4D92"/>
    <w:rsid w:val="002D3F8A"/>
    <w:rsid w:val="002D4BC5"/>
    <w:rsid w:val="00301888"/>
    <w:rsid w:val="003106F2"/>
    <w:rsid w:val="00321B4E"/>
    <w:rsid w:val="00324E96"/>
    <w:rsid w:val="00326707"/>
    <w:rsid w:val="0034672B"/>
    <w:rsid w:val="00350D2B"/>
    <w:rsid w:val="00361C13"/>
    <w:rsid w:val="0039126E"/>
    <w:rsid w:val="00393B0C"/>
    <w:rsid w:val="003D0A24"/>
    <w:rsid w:val="0040760C"/>
    <w:rsid w:val="00411D0F"/>
    <w:rsid w:val="00413990"/>
    <w:rsid w:val="00416B18"/>
    <w:rsid w:val="00426485"/>
    <w:rsid w:val="00430716"/>
    <w:rsid w:val="004325C5"/>
    <w:rsid w:val="004400C7"/>
    <w:rsid w:val="0048018F"/>
    <w:rsid w:val="004A1DAF"/>
    <w:rsid w:val="004A2126"/>
    <w:rsid w:val="004A5B0B"/>
    <w:rsid w:val="004B4301"/>
    <w:rsid w:val="004E32B9"/>
    <w:rsid w:val="004E758F"/>
    <w:rsid w:val="004F68D4"/>
    <w:rsid w:val="004F6E46"/>
    <w:rsid w:val="0050008D"/>
    <w:rsid w:val="0056122C"/>
    <w:rsid w:val="00581988"/>
    <w:rsid w:val="00582706"/>
    <w:rsid w:val="005D586D"/>
    <w:rsid w:val="005E0548"/>
    <w:rsid w:val="00612B8E"/>
    <w:rsid w:val="00661B91"/>
    <w:rsid w:val="0066502C"/>
    <w:rsid w:val="00672489"/>
    <w:rsid w:val="00682152"/>
    <w:rsid w:val="006956A0"/>
    <w:rsid w:val="006A592D"/>
    <w:rsid w:val="006B7A3D"/>
    <w:rsid w:val="006C06A3"/>
    <w:rsid w:val="006D3153"/>
    <w:rsid w:val="006D6EA4"/>
    <w:rsid w:val="006D739E"/>
    <w:rsid w:val="006E7CB7"/>
    <w:rsid w:val="006F204B"/>
    <w:rsid w:val="007123FC"/>
    <w:rsid w:val="00732CA9"/>
    <w:rsid w:val="00740AD9"/>
    <w:rsid w:val="0075589A"/>
    <w:rsid w:val="00763F4F"/>
    <w:rsid w:val="00771847"/>
    <w:rsid w:val="0078039B"/>
    <w:rsid w:val="007C0696"/>
    <w:rsid w:val="007E4FB3"/>
    <w:rsid w:val="007E5C9F"/>
    <w:rsid w:val="007F6C54"/>
    <w:rsid w:val="008162C8"/>
    <w:rsid w:val="008219F9"/>
    <w:rsid w:val="00842B2D"/>
    <w:rsid w:val="008711CB"/>
    <w:rsid w:val="00872F25"/>
    <w:rsid w:val="00894974"/>
    <w:rsid w:val="008D394F"/>
    <w:rsid w:val="008E5B2A"/>
    <w:rsid w:val="008F29A1"/>
    <w:rsid w:val="008F6FC3"/>
    <w:rsid w:val="00904B75"/>
    <w:rsid w:val="009127D7"/>
    <w:rsid w:val="00924EFB"/>
    <w:rsid w:val="009259D3"/>
    <w:rsid w:val="0094516B"/>
    <w:rsid w:val="00951FCC"/>
    <w:rsid w:val="00953D5A"/>
    <w:rsid w:val="009549B2"/>
    <w:rsid w:val="00960AFD"/>
    <w:rsid w:val="00960E34"/>
    <w:rsid w:val="00963741"/>
    <w:rsid w:val="009655BF"/>
    <w:rsid w:val="00967176"/>
    <w:rsid w:val="009C30A0"/>
    <w:rsid w:val="00A01B82"/>
    <w:rsid w:val="00A10DB8"/>
    <w:rsid w:val="00A10DD6"/>
    <w:rsid w:val="00A71E67"/>
    <w:rsid w:val="00AC0F9F"/>
    <w:rsid w:val="00AC2A15"/>
    <w:rsid w:val="00AE7322"/>
    <w:rsid w:val="00AF5A90"/>
    <w:rsid w:val="00B00BB8"/>
    <w:rsid w:val="00B13955"/>
    <w:rsid w:val="00B15810"/>
    <w:rsid w:val="00B25210"/>
    <w:rsid w:val="00B67092"/>
    <w:rsid w:val="00B76012"/>
    <w:rsid w:val="00B76167"/>
    <w:rsid w:val="00B76E75"/>
    <w:rsid w:val="00B83072"/>
    <w:rsid w:val="00B91740"/>
    <w:rsid w:val="00B96EE6"/>
    <w:rsid w:val="00BB0D7F"/>
    <w:rsid w:val="00BF50BB"/>
    <w:rsid w:val="00C006C6"/>
    <w:rsid w:val="00C42370"/>
    <w:rsid w:val="00C45922"/>
    <w:rsid w:val="00C52D6C"/>
    <w:rsid w:val="00C65096"/>
    <w:rsid w:val="00C72147"/>
    <w:rsid w:val="00CA0C87"/>
    <w:rsid w:val="00CC12C0"/>
    <w:rsid w:val="00CD398F"/>
    <w:rsid w:val="00CE1E1A"/>
    <w:rsid w:val="00D05364"/>
    <w:rsid w:val="00D37106"/>
    <w:rsid w:val="00D43CCB"/>
    <w:rsid w:val="00D44A15"/>
    <w:rsid w:val="00D72961"/>
    <w:rsid w:val="00DB1ADD"/>
    <w:rsid w:val="00DC070B"/>
    <w:rsid w:val="00DF42AE"/>
    <w:rsid w:val="00E01170"/>
    <w:rsid w:val="00E12E01"/>
    <w:rsid w:val="00E12F51"/>
    <w:rsid w:val="00E16871"/>
    <w:rsid w:val="00E34290"/>
    <w:rsid w:val="00E46DEC"/>
    <w:rsid w:val="00E642D5"/>
    <w:rsid w:val="00E906D0"/>
    <w:rsid w:val="00E97A63"/>
    <w:rsid w:val="00EA0855"/>
    <w:rsid w:val="00EA0A35"/>
    <w:rsid w:val="00F02BEE"/>
    <w:rsid w:val="00F2395C"/>
    <w:rsid w:val="00F24F81"/>
    <w:rsid w:val="00F624AF"/>
    <w:rsid w:val="00F7542C"/>
    <w:rsid w:val="00F828AB"/>
    <w:rsid w:val="00F86ED3"/>
    <w:rsid w:val="00FA701D"/>
    <w:rsid w:val="00FB03F7"/>
    <w:rsid w:val="00FD690B"/>
    <w:rsid w:val="00FF1C5B"/>
    <w:rsid w:val="00FF2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30689"/>
  <w15:chartTrackingRefBased/>
  <w15:docId w15:val="{B18F1B1F-D6B1-42F6-AAA4-78F5E89C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0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37106"/>
    <w:pPr>
      <w:tabs>
        <w:tab w:val="center" w:pos="4536"/>
        <w:tab w:val="right" w:pos="9072"/>
      </w:tabs>
      <w:spacing w:after="0" w:line="240" w:lineRule="auto"/>
    </w:pPr>
  </w:style>
  <w:style w:type="character" w:customStyle="1" w:styleId="En-tteCar">
    <w:name w:val="En-tête Car"/>
    <w:basedOn w:val="Policepardfaut"/>
    <w:link w:val="En-tte"/>
    <w:uiPriority w:val="99"/>
    <w:rsid w:val="00D37106"/>
  </w:style>
  <w:style w:type="paragraph" w:styleId="Pieddepage">
    <w:name w:val="footer"/>
    <w:basedOn w:val="Normal"/>
    <w:link w:val="PieddepageCar"/>
    <w:uiPriority w:val="99"/>
    <w:unhideWhenUsed/>
    <w:rsid w:val="00D3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106"/>
  </w:style>
  <w:style w:type="paragraph" w:styleId="Commentaire">
    <w:name w:val="annotation text"/>
    <w:basedOn w:val="Normal"/>
    <w:link w:val="CommentaireCar"/>
    <w:uiPriority w:val="99"/>
    <w:unhideWhenUsed/>
    <w:rsid w:val="009C30A0"/>
    <w:pPr>
      <w:spacing w:line="240" w:lineRule="auto"/>
    </w:pPr>
    <w:rPr>
      <w:sz w:val="20"/>
      <w:szCs w:val="20"/>
    </w:rPr>
  </w:style>
  <w:style w:type="character" w:customStyle="1" w:styleId="CommentaireCar">
    <w:name w:val="Commentaire Car"/>
    <w:basedOn w:val="Policepardfaut"/>
    <w:link w:val="Commentaire"/>
    <w:uiPriority w:val="99"/>
    <w:rsid w:val="009C30A0"/>
    <w:rPr>
      <w:sz w:val="20"/>
      <w:szCs w:val="20"/>
    </w:rPr>
  </w:style>
  <w:style w:type="character" w:styleId="Marquedecommentaire">
    <w:name w:val="annotation reference"/>
    <w:uiPriority w:val="99"/>
    <w:semiHidden/>
    <w:unhideWhenUsed/>
    <w:rsid w:val="009C30A0"/>
    <w:rPr>
      <w:sz w:val="16"/>
      <w:szCs w:val="16"/>
    </w:rPr>
  </w:style>
  <w:style w:type="paragraph" w:styleId="Textedebulles">
    <w:name w:val="Balloon Text"/>
    <w:basedOn w:val="Normal"/>
    <w:link w:val="TextedebullesCar"/>
    <w:uiPriority w:val="99"/>
    <w:semiHidden/>
    <w:unhideWhenUsed/>
    <w:rsid w:val="009C30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0A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C30A0"/>
    <w:rPr>
      <w:b/>
      <w:bCs/>
    </w:rPr>
  </w:style>
  <w:style w:type="character" w:customStyle="1" w:styleId="ObjetducommentaireCar">
    <w:name w:val="Objet du commentaire Car"/>
    <w:basedOn w:val="CommentaireCar"/>
    <w:link w:val="Objetducommentaire"/>
    <w:uiPriority w:val="99"/>
    <w:semiHidden/>
    <w:rsid w:val="009C30A0"/>
    <w:rPr>
      <w:b/>
      <w:bCs/>
      <w:sz w:val="20"/>
      <w:szCs w:val="20"/>
    </w:rPr>
  </w:style>
  <w:style w:type="paragraph" w:styleId="Paragraphedeliste">
    <w:name w:val="List Paragraph"/>
    <w:basedOn w:val="Normal"/>
    <w:uiPriority w:val="34"/>
    <w:qFormat/>
    <w:rsid w:val="00C65096"/>
    <w:pPr>
      <w:ind w:left="720"/>
      <w:contextualSpacing/>
    </w:pPr>
  </w:style>
  <w:style w:type="character" w:styleId="Numrodepage">
    <w:name w:val="page number"/>
    <w:basedOn w:val="Policepardfaut"/>
    <w:uiPriority w:val="99"/>
    <w:unhideWhenUsed/>
    <w:rsid w:val="0021746B"/>
  </w:style>
  <w:style w:type="paragraph" w:styleId="Sansinterligne">
    <w:name w:val="No Spacing"/>
    <w:aliases w:val="Texte courant"/>
    <w:basedOn w:val="Normal"/>
    <w:uiPriority w:val="1"/>
    <w:qFormat/>
    <w:rsid w:val="00FB03F7"/>
    <w:pPr>
      <w:spacing w:after="0" w:line="240" w:lineRule="auto"/>
      <w:jc w:val="both"/>
    </w:pPr>
    <w:rPr>
      <w:rFonts w:ascii="Arial" w:eastAsia="Calibri" w:hAnsi="Arial" w:cs="Times New Roman"/>
      <w:sz w:val="20"/>
      <w:szCs w:val="24"/>
    </w:rPr>
  </w:style>
  <w:style w:type="character" w:styleId="Lienhypertexte">
    <w:name w:val="Hyperlink"/>
    <w:basedOn w:val="Policepardfaut"/>
    <w:uiPriority w:val="99"/>
    <w:unhideWhenUsed/>
    <w:rsid w:val="001F641D"/>
    <w:rPr>
      <w:color w:val="0563C1" w:themeColor="hyperlink"/>
      <w:u w:val="single"/>
    </w:rPr>
  </w:style>
  <w:style w:type="paragraph" w:styleId="NormalWeb">
    <w:name w:val="Normal (Web)"/>
    <w:basedOn w:val="Normal"/>
    <w:uiPriority w:val="99"/>
    <w:semiHidden/>
    <w:unhideWhenUsed/>
    <w:rsid w:val="00D44A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160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a01.safelinks.protection.outlook.com/ap/b-59584e83/?url=https%3A%2F%2Fccfdterresolidaire-my.sharepoint.com%2F%3Ab%3A%2Fg%2Fpersonal%2Fm_ibosauge_ccfd-terresolidaire_org%2FEWLCTxI07qBNq2mb7LNqyBMBfYfQfKlB25LXkF-He5ItIw&amp;data=05%7C01%7Ce.luton%40ccfd-terresolidaire.org%7Cc8e69aeb3f804269100d08dbea76c3a4%7Cf0ac8f1f19164e4c88d51092e389d602%7C0%7C0%7C638361568044137906%7CUnknown%7CTWFpbGZsb3d8eyJWIjoiMC4wLjAwMDAiLCJQIjoiV2luMzIiLCJBTiI6Ik1haWwiLCJXVCI6Mn0%3D%7C3000%7C%7C%7C&amp;sdata=f%2BwowETtT0%2FY8a%2Fp8m5TNgbd9Z2sGP4Fe8UTX17%2BNgI%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ra01.safelinks.protection.outlook.com/?url=https%3A%2F%2Fchat.whatsapp.com%2FLRIOg19ovYNEKSV3V35x9x&amp;data=05%7C01%7Ce.luton%40ccfd-terresolidaire.org%7Cc8e69aeb3f804269100d08dbea76c3a4%7Cf0ac8f1f19164e4c88d51092e389d602%7C0%7C0%7C638361568044137906%7CUnknown%7CTWFpbGZsb3d8eyJWIjoiMC4wLjAwMDAiLCJQIjoiV2luMzIiLCJBTiI6Ik1haWwiLCJXVCI6Mn0%3D%7C3000%7C%7C%7C&amp;sdata=nLgzUqBP6SrETrm82CY4XrtccE2yM3uCS6OkXghJTzs%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bnumerique@ccfd-terresolidaire.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D66F25FB3D14CADA0F4AAF17DBB83" ma:contentTypeVersion="7" ma:contentTypeDescription="Crée un document." ma:contentTypeScope="" ma:versionID="bfc5825ff3fdb09b1a2deb7000844acf">
  <xsd:schema xmlns:xsd="http://www.w3.org/2001/XMLSchema" xmlns:xs="http://www.w3.org/2001/XMLSchema" xmlns:p="http://schemas.microsoft.com/office/2006/metadata/properties" xmlns:ns3="c1164569-259b-418a-a053-d6477016217b" targetNamespace="http://schemas.microsoft.com/office/2006/metadata/properties" ma:root="true" ma:fieldsID="0c3e985a54c79798d702031f28aa5215" ns3:_="">
    <xsd:import namespace="c1164569-259b-418a-a053-d647701621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4569-259b-418a-a053-d64770162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BCCE2-F1AB-41CD-A74E-B2D7EFCF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4569-259b-418a-a053-d64770162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B5DC4-F98E-4D49-B59A-5508B0165725}">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c1164569-259b-418a-a053-d6477016217b"/>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BC19D-FD2C-493B-A58E-E97ECABD2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3808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DEPOILLY</dc:creator>
  <cp:keywords/>
  <dc:description/>
  <cp:lastModifiedBy>Emmy LUTON</cp:lastModifiedBy>
  <cp:revision>3</cp:revision>
  <cp:lastPrinted>2020-06-30T08:34:00Z</cp:lastPrinted>
  <dcterms:created xsi:type="dcterms:W3CDTF">2023-11-27T16:03:00Z</dcterms:created>
  <dcterms:modified xsi:type="dcterms:W3CDTF">2023-11-30T15:08:00Z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0x0101005C4D66F25FB3D14CADA0F4AAF17DBB83</vt:lpwstr>
  </property>
</Properties>
</file>